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7C74" w:rsidRPr="00CF1920" w:rsidRDefault="001A7C74" w:rsidP="001A7C74">
      <w:pPr>
        <w:autoSpaceDE w:val="0"/>
        <w:spacing w:after="120"/>
        <w:jc w:val="both"/>
        <w:rPr>
          <w:b/>
          <w:bCs/>
          <w:color w:val="000000"/>
          <w:sz w:val="22"/>
          <w:szCs w:val="22"/>
        </w:rPr>
      </w:pPr>
      <w:bookmarkStart w:id="0" w:name="_Toc416423357"/>
      <w:bookmarkStart w:id="1" w:name="_Toc406754172"/>
      <w:bookmarkStart w:id="2" w:name="_Toc406058371"/>
      <w:bookmarkStart w:id="3" w:name="_Toc403471265"/>
      <w:bookmarkStart w:id="4" w:name="_Toc397422858"/>
      <w:bookmarkStart w:id="5" w:name="_Toc397346817"/>
      <w:bookmarkStart w:id="6" w:name="_Toc393706902"/>
      <w:bookmarkStart w:id="7" w:name="_Toc393700829"/>
      <w:bookmarkStart w:id="8" w:name="_Toc393283170"/>
      <w:bookmarkStart w:id="9" w:name="_Toc393272654"/>
      <w:bookmarkStart w:id="10" w:name="_Toc393272596"/>
      <w:bookmarkStart w:id="11" w:name="_Toc393187840"/>
      <w:bookmarkStart w:id="12" w:name="_Toc393112123"/>
      <w:bookmarkStart w:id="13" w:name="_Toc393110559"/>
      <w:bookmarkStart w:id="14" w:name="_Toc392577492"/>
      <w:bookmarkStart w:id="15" w:name="_Toc391036051"/>
      <w:bookmarkStart w:id="16" w:name="_Toc391035978"/>
      <w:bookmarkStart w:id="17" w:name="_Toc380501865"/>
      <w:bookmarkStart w:id="18" w:name="bando"/>
      <w:r w:rsidRPr="00CF1920">
        <w:rPr>
          <w:b/>
          <w:bCs/>
          <w:color w:val="000000"/>
          <w:sz w:val="22"/>
          <w:szCs w:val="22"/>
        </w:rPr>
        <w:t xml:space="preserve">Oggetto: </w:t>
      </w:r>
      <w:r w:rsidR="00D45316" w:rsidRPr="00CF1920">
        <w:rPr>
          <w:b/>
          <w:bCs/>
          <w:color w:val="000000"/>
          <w:sz w:val="22"/>
          <w:szCs w:val="22"/>
        </w:rPr>
        <w:t>AFFIDAMENTO DIRETTO, AI SENSI DELL’ART. 1, CO. 2, LETT. A) DEL D. L. N. 76/2020 CONV. L. N. 120/2020, COME MODIFICATO DALL’ART. 51 DEL D. L. N. 77/2021, CONV. L. N. 108/2021 E S.M.I, CON CRITERIO DEL MINOR PREZZO CON PROCEDURA DI GARA TELEMATICA TRAMITE TRATTATIVA DIRETTA SULLA PIATTAFORMA MEPA</w:t>
      </w:r>
      <w:r w:rsidR="00D45316" w:rsidRPr="00CF1920">
        <w:rPr>
          <w:sz w:val="22"/>
          <w:szCs w:val="22"/>
        </w:rPr>
        <w:t xml:space="preserve"> </w:t>
      </w:r>
      <w:r w:rsidR="00D45316" w:rsidRPr="00CF1920">
        <w:rPr>
          <w:b/>
          <w:bCs/>
          <w:color w:val="000000"/>
          <w:sz w:val="22"/>
          <w:szCs w:val="22"/>
        </w:rPr>
        <w:t xml:space="preserve">PER LA </w:t>
      </w:r>
      <w:r w:rsidR="00305817" w:rsidRPr="00CF1920">
        <w:rPr>
          <w:b/>
          <w:bCs/>
          <w:color w:val="000000"/>
          <w:sz w:val="22"/>
          <w:szCs w:val="22"/>
        </w:rPr>
        <w:t xml:space="preserve">FORNITURA DI DUE VEICOLI ELETTRICI OMOLOGATI NELL’AMBITO DEL PROGETTO: “MUSEO E REAL BOSCO DI CAPODIMONTE – COMPLETAMENTO LAVORI DI ELIMINAZIONE DELLE BARRIERE FISICHE E DI MIGLIORAMENTO DELL’ACCESSIBILITÀ AL MUSEO E AL BOSCO PER PUBBLICI CON PARTICOLARI ESIGENZE DI FRUIZIONE. I LOTTO FUNZIONALE - IMPORTO COMPLESSIVO € 1.000.000,00 </w:t>
      </w:r>
    </w:p>
    <w:p w:rsidR="004200C0" w:rsidRPr="00CF1920" w:rsidRDefault="004200C0" w:rsidP="004200C0">
      <w:pPr>
        <w:pStyle w:val="Default"/>
        <w:jc w:val="both"/>
        <w:rPr>
          <w:rFonts w:eastAsia="Times New Roman"/>
          <w:b/>
          <w:sz w:val="22"/>
          <w:szCs w:val="22"/>
          <w:lang w:eastAsia="it-IT"/>
        </w:rPr>
      </w:pPr>
      <w:r w:rsidRPr="00CF1920">
        <w:rPr>
          <w:rFonts w:eastAsia="Times New Roman"/>
          <w:b/>
          <w:sz w:val="22"/>
          <w:szCs w:val="22"/>
          <w:lang w:eastAsia="it-IT"/>
        </w:rPr>
        <w:t>Importo posto a base d’asta per la fornitura di due veicoli elettrici € 41.600,00 (dicas</w:t>
      </w:r>
      <w:r w:rsidR="00985F17" w:rsidRPr="00CF1920">
        <w:rPr>
          <w:rFonts w:eastAsia="Times New Roman"/>
          <w:b/>
          <w:sz w:val="22"/>
          <w:szCs w:val="22"/>
          <w:lang w:eastAsia="it-IT"/>
        </w:rPr>
        <w:t xml:space="preserve">i euro quarantamilaseicento/00), </w:t>
      </w:r>
      <w:r w:rsidRPr="00CF1920">
        <w:rPr>
          <w:rFonts w:eastAsia="Times New Roman"/>
          <w:b/>
          <w:sz w:val="22"/>
          <w:szCs w:val="22"/>
          <w:lang w:eastAsia="it-IT"/>
        </w:rPr>
        <w:t>oltre I.V.A. al 22% per € 9.152,00 (dicasi euro novemilacentocinquantadue/00) per un totale di € 50.752,00 (dicasi cinquantamilasettencentocinquantadue/00) a valere sul Bilancio A.F. 2024 sul capitolo di spesa Capitolo 2.1.1.010 Manutenzioni straordinarie e restauri su immobili demaniali Art. 2.02.03.03.001/S” PNRR investimento 1.2 Rimozione delle barriere fisiche e cognitive in musei, biblioteche ed archivi”</w:t>
      </w:r>
    </w:p>
    <w:p w:rsidR="004200C0" w:rsidRPr="00CF1920" w:rsidRDefault="004200C0" w:rsidP="001A7C74">
      <w:pPr>
        <w:autoSpaceDE w:val="0"/>
        <w:spacing w:after="120"/>
        <w:jc w:val="both"/>
        <w:rPr>
          <w:b/>
          <w:bCs/>
          <w:color w:val="000000"/>
          <w:sz w:val="22"/>
          <w:szCs w:val="22"/>
        </w:rPr>
      </w:pPr>
    </w:p>
    <w:p w:rsidR="00305817" w:rsidRPr="001C2D58" w:rsidRDefault="001C2D58" w:rsidP="001A7C74">
      <w:pPr>
        <w:autoSpaceDE w:val="0"/>
        <w:spacing w:after="120"/>
        <w:jc w:val="both"/>
        <w:rPr>
          <w:b/>
          <w:sz w:val="22"/>
          <w:szCs w:val="22"/>
        </w:rPr>
      </w:pPr>
      <w:r>
        <w:rPr>
          <w:b/>
          <w:sz w:val="22"/>
          <w:szCs w:val="22"/>
        </w:rPr>
        <w:t xml:space="preserve">Finanziamento: </w:t>
      </w:r>
      <w:r w:rsidRPr="00CF1920">
        <w:rPr>
          <w:b/>
          <w:sz w:val="22"/>
          <w:szCs w:val="22"/>
        </w:rPr>
        <w:t>“Attuazione Interventi Pnrr Ministero Della Cultura - Missione 1 – Digitalizzazione, Innovazione, Competitività E Cultura, Component 3 – Cultura 4.0 Del Pnrr Di Competenza Del Mic, Mis. 1 Patrimonio Culturale Per La Prossima Generazione - Investimento 1.2 Rimozione Delle Barriere Fisiche E Cognitive In Musei, Biblioteche Ed Archivi, Finanziato Dall’unione Europea – Nextgeneration</w:t>
      </w:r>
      <w:r>
        <w:rPr>
          <w:b/>
          <w:sz w:val="22"/>
          <w:szCs w:val="22"/>
        </w:rPr>
        <w:t xml:space="preserve">” </w:t>
      </w:r>
      <w:r w:rsidR="00305817" w:rsidRPr="00CF1920">
        <w:rPr>
          <w:b/>
          <w:sz w:val="22"/>
          <w:szCs w:val="22"/>
        </w:rPr>
        <w:t xml:space="preserve">Importo Finanziato da Decreto di Assegnazione Risorse del Segretario Generale MIC SG|01/12/2022|155  </w:t>
      </w:r>
    </w:p>
    <w:p w:rsidR="007278C3" w:rsidRPr="007278C3" w:rsidRDefault="007278C3" w:rsidP="007278C3">
      <w:pPr>
        <w:spacing w:after="120"/>
        <w:jc w:val="both"/>
        <w:rPr>
          <w:b/>
          <w:bCs/>
          <w:color w:val="000000"/>
          <w:lang w:val="en-US"/>
        </w:rPr>
      </w:pPr>
      <w:bookmarkStart w:id="19" w:name="_GoBack"/>
      <w:bookmarkEnd w:id="19"/>
      <w:r w:rsidRPr="007278C3">
        <w:rPr>
          <w:b/>
          <w:bCs/>
          <w:color w:val="000000"/>
          <w:lang w:val="en-US"/>
        </w:rPr>
        <w:t xml:space="preserve">CUP: F69D22000010001- CIG B0EB110BBD </w:t>
      </w:r>
    </w:p>
    <w:p w:rsidR="001A7C74" w:rsidRPr="00CF1920" w:rsidRDefault="001A7C74" w:rsidP="001A7C74">
      <w:pPr>
        <w:pStyle w:val="Paragrafoelenco"/>
        <w:suppressAutoHyphens w:val="0"/>
        <w:spacing w:after="120"/>
        <w:ind w:left="284"/>
        <w:jc w:val="center"/>
        <w:rPr>
          <w:rFonts w:ascii="Times New Roman" w:hAnsi="Times New Roman" w:cs="Times New Roman"/>
          <w:b/>
        </w:rPr>
      </w:pPr>
      <w:r w:rsidRPr="00CF1920">
        <w:rPr>
          <w:rFonts w:ascii="Times New Roman" w:hAnsi="Times New Roman" w:cs="Times New Roman"/>
          <w:b/>
        </w:rPr>
        <w:t>ALLEGATO A – DICHIARAZIONI A CORREDO DELL’OFFERTA</w:t>
      </w:r>
    </w:p>
    <w:p w:rsidR="001A7C74" w:rsidRPr="00CF1920" w:rsidRDefault="001A7C74" w:rsidP="001A7C74">
      <w:pPr>
        <w:spacing w:after="120"/>
        <w:rPr>
          <w:sz w:val="22"/>
          <w:szCs w:val="22"/>
        </w:rPr>
      </w:pPr>
      <w:r w:rsidRPr="00CF1920">
        <w:rPr>
          <w:sz w:val="22"/>
          <w:szCs w:val="22"/>
        </w:rPr>
        <w:t>Il/La sottoscritto/a ____________________________________________________________________________</w:t>
      </w:r>
    </w:p>
    <w:p w:rsidR="001A7C74" w:rsidRPr="00CF1920" w:rsidRDefault="001A7C74" w:rsidP="001A7C74">
      <w:pPr>
        <w:spacing w:after="120"/>
        <w:rPr>
          <w:sz w:val="22"/>
          <w:szCs w:val="22"/>
        </w:rPr>
      </w:pPr>
      <w:r w:rsidRPr="00CF1920">
        <w:rPr>
          <w:sz w:val="22"/>
          <w:szCs w:val="22"/>
        </w:rPr>
        <w:t>Nato/a a ___________________________________________________________ il   ______________________</w:t>
      </w:r>
    </w:p>
    <w:p w:rsidR="001A7C74" w:rsidRPr="00CF1920" w:rsidRDefault="001A7C74" w:rsidP="001A7C74">
      <w:pPr>
        <w:spacing w:after="120"/>
        <w:rPr>
          <w:sz w:val="22"/>
          <w:szCs w:val="22"/>
        </w:rPr>
      </w:pPr>
      <w:r w:rsidRPr="00CF1920">
        <w:rPr>
          <w:sz w:val="22"/>
          <w:szCs w:val="22"/>
        </w:rPr>
        <w:t>in qualità di _________________________________________________________________________________</w:t>
      </w:r>
    </w:p>
    <w:p w:rsidR="001A7C74" w:rsidRPr="00CF1920" w:rsidRDefault="001A7C74" w:rsidP="001A7C74">
      <w:pPr>
        <w:spacing w:after="120"/>
        <w:rPr>
          <w:sz w:val="22"/>
          <w:szCs w:val="22"/>
        </w:rPr>
      </w:pPr>
      <w:r w:rsidRPr="00CF1920">
        <w:rPr>
          <w:sz w:val="22"/>
          <w:szCs w:val="22"/>
        </w:rPr>
        <w:t>___________________________________________________________________________________________</w:t>
      </w:r>
    </w:p>
    <w:p w:rsidR="001A7C74" w:rsidRPr="00CF1920" w:rsidRDefault="001A7C74" w:rsidP="001A7C74">
      <w:pPr>
        <w:spacing w:after="120"/>
        <w:rPr>
          <w:sz w:val="22"/>
          <w:szCs w:val="22"/>
        </w:rPr>
      </w:pPr>
      <w:r w:rsidRPr="00CF1920">
        <w:rPr>
          <w:sz w:val="22"/>
          <w:szCs w:val="22"/>
        </w:rPr>
        <w:t>della Ditta/società ____________________________________________________________________________</w:t>
      </w:r>
    </w:p>
    <w:p w:rsidR="001A7C74" w:rsidRPr="00CF1920" w:rsidRDefault="001A7C74" w:rsidP="001A7C74">
      <w:pPr>
        <w:spacing w:after="120"/>
        <w:rPr>
          <w:sz w:val="22"/>
          <w:szCs w:val="22"/>
        </w:rPr>
      </w:pPr>
      <w:r w:rsidRPr="00CF1920">
        <w:rPr>
          <w:sz w:val="22"/>
          <w:szCs w:val="22"/>
        </w:rPr>
        <w:t>___________________________________________________________________________________________</w:t>
      </w:r>
    </w:p>
    <w:p w:rsidR="001A7C74" w:rsidRPr="00CF1920" w:rsidRDefault="001A7C74" w:rsidP="001A7C74">
      <w:pPr>
        <w:pStyle w:val="Incopia"/>
        <w:widowControl w:val="0"/>
        <w:spacing w:after="120"/>
        <w:rPr>
          <w:vanish w:val="0"/>
          <w:sz w:val="22"/>
          <w:szCs w:val="22"/>
        </w:rPr>
      </w:pPr>
      <w:r w:rsidRPr="00CF1920">
        <w:rPr>
          <w:vanish w:val="0"/>
          <w:sz w:val="22"/>
          <w:szCs w:val="22"/>
        </w:rPr>
        <w:t xml:space="preserve">con sede legale in: via/piazza ___________________________________________________________________ </w:t>
      </w:r>
    </w:p>
    <w:p w:rsidR="001A7C74" w:rsidRPr="00CF1920" w:rsidRDefault="001A7C74" w:rsidP="001A7C74">
      <w:pPr>
        <w:pStyle w:val="Incopia"/>
        <w:widowControl w:val="0"/>
        <w:spacing w:after="120"/>
        <w:rPr>
          <w:vanish w:val="0"/>
          <w:sz w:val="22"/>
          <w:szCs w:val="22"/>
        </w:rPr>
      </w:pPr>
      <w:r w:rsidRPr="00CF1920">
        <w:rPr>
          <w:vanish w:val="0"/>
          <w:sz w:val="22"/>
          <w:szCs w:val="22"/>
        </w:rPr>
        <w:lastRenderedPageBreak/>
        <w:t>___________________________________________________________________________________________</w:t>
      </w:r>
    </w:p>
    <w:p w:rsidR="001A7C74" w:rsidRPr="00CF1920" w:rsidRDefault="001A7C74" w:rsidP="001A7C74">
      <w:pPr>
        <w:spacing w:after="120"/>
        <w:rPr>
          <w:sz w:val="22"/>
          <w:szCs w:val="22"/>
        </w:rPr>
      </w:pPr>
      <w:r w:rsidRPr="00CF1920">
        <w:rPr>
          <w:sz w:val="22"/>
          <w:szCs w:val="22"/>
        </w:rPr>
        <w:t>Città/Comune ______________________________________________________________ Prov.  ____________</w:t>
      </w:r>
    </w:p>
    <w:p w:rsidR="001A7C74" w:rsidRPr="00CF1920" w:rsidRDefault="001A7C74" w:rsidP="001A7C74">
      <w:pPr>
        <w:spacing w:after="120"/>
        <w:rPr>
          <w:sz w:val="22"/>
          <w:szCs w:val="22"/>
        </w:rPr>
      </w:pPr>
      <w:r w:rsidRPr="00CF1920">
        <w:rPr>
          <w:sz w:val="22"/>
          <w:szCs w:val="22"/>
        </w:rPr>
        <w:t xml:space="preserve">Codice fiscale _______________________________________________________________________________ </w:t>
      </w:r>
    </w:p>
    <w:p w:rsidR="001A7C74" w:rsidRPr="00CF1920" w:rsidRDefault="001A7C74" w:rsidP="001A7C74">
      <w:pPr>
        <w:spacing w:after="120"/>
        <w:rPr>
          <w:sz w:val="22"/>
          <w:szCs w:val="22"/>
        </w:rPr>
      </w:pPr>
      <w:r w:rsidRPr="00CF1920">
        <w:rPr>
          <w:sz w:val="22"/>
          <w:szCs w:val="22"/>
        </w:rPr>
        <w:t>Partita IVA __________________________________________________________________________________</w:t>
      </w:r>
    </w:p>
    <w:p w:rsidR="001A7C74" w:rsidRPr="00CF1920" w:rsidRDefault="001A7C74" w:rsidP="001A7C74">
      <w:pPr>
        <w:spacing w:after="120"/>
        <w:jc w:val="both"/>
        <w:rPr>
          <w:sz w:val="22"/>
          <w:szCs w:val="22"/>
        </w:rPr>
      </w:pPr>
      <w:r w:rsidRPr="00CF1920">
        <w:rPr>
          <w:sz w:val="22"/>
          <w:szCs w:val="22"/>
        </w:rPr>
        <w:t xml:space="preserve">Iscrizione al Registro delle imprese di _____________________________________________________________ </w:t>
      </w:r>
    </w:p>
    <w:p w:rsidR="001A7C74" w:rsidRPr="00CF1920" w:rsidRDefault="001A7C74" w:rsidP="001A7C74">
      <w:pPr>
        <w:spacing w:after="120"/>
        <w:jc w:val="both"/>
        <w:rPr>
          <w:sz w:val="22"/>
          <w:szCs w:val="22"/>
        </w:rPr>
      </w:pPr>
      <w:r w:rsidRPr="00CF1920">
        <w:rPr>
          <w:sz w:val="22"/>
          <w:szCs w:val="22"/>
        </w:rPr>
        <w:t xml:space="preserve">al N. _______________________________________________________________________________________ </w:t>
      </w:r>
    </w:p>
    <w:p w:rsidR="001A7C74" w:rsidRPr="00CF1920" w:rsidRDefault="001A7C74" w:rsidP="001A7C74">
      <w:pPr>
        <w:spacing w:after="120"/>
        <w:rPr>
          <w:sz w:val="22"/>
          <w:szCs w:val="22"/>
        </w:rPr>
      </w:pPr>
      <w:r w:rsidRPr="00CF1920">
        <w:rPr>
          <w:sz w:val="22"/>
          <w:szCs w:val="22"/>
        </w:rPr>
        <w:t xml:space="preserve">Tel. n.  _____________________________________________________________________________________ </w:t>
      </w:r>
    </w:p>
    <w:p w:rsidR="001A7C74" w:rsidRPr="00CF1920" w:rsidRDefault="001A7C74" w:rsidP="001A7C74">
      <w:pPr>
        <w:spacing w:after="120"/>
        <w:rPr>
          <w:sz w:val="22"/>
          <w:szCs w:val="22"/>
        </w:rPr>
      </w:pPr>
      <w:r w:rsidRPr="00CF1920">
        <w:rPr>
          <w:sz w:val="22"/>
          <w:szCs w:val="22"/>
        </w:rPr>
        <w:t>peo: _______________________________________________________________________________________</w:t>
      </w:r>
    </w:p>
    <w:p w:rsidR="001A7C74" w:rsidRPr="00CF1920" w:rsidRDefault="001A7C74" w:rsidP="001A7C74">
      <w:pPr>
        <w:spacing w:after="120"/>
        <w:rPr>
          <w:sz w:val="22"/>
          <w:szCs w:val="22"/>
        </w:rPr>
      </w:pPr>
      <w:r w:rsidRPr="00CF1920">
        <w:rPr>
          <w:sz w:val="22"/>
          <w:szCs w:val="22"/>
        </w:rPr>
        <w:t>pec: _______________________________________________________________________________________</w:t>
      </w:r>
    </w:p>
    <w:p w:rsidR="001A7C74" w:rsidRPr="00CF1920" w:rsidRDefault="001A7C74" w:rsidP="001A7C74">
      <w:pPr>
        <w:spacing w:after="120"/>
        <w:jc w:val="both"/>
        <w:rPr>
          <w:sz w:val="22"/>
          <w:szCs w:val="22"/>
        </w:rPr>
      </w:pPr>
      <w:r w:rsidRPr="00CF1920">
        <w:rPr>
          <w:sz w:val="22"/>
          <w:szCs w:val="22"/>
        </w:rPr>
        <w:t xml:space="preserve">con espresso riferimento alla ditta che rappresenta, ai sensi e per gli effetti degli articoli 46 e 47 del D.P.R. n. 445/2000, consapevole delle sanzioni penali previste dall’art. 76 del medesimo D.P.R. 28 dicembre 2000, n. 445, per le ipotesi di falsità in atti e dichiarazioni mendaci ivi indicate, </w:t>
      </w:r>
      <w:r w:rsidRPr="00CF1920">
        <w:rPr>
          <w:b/>
          <w:sz w:val="22"/>
          <w:szCs w:val="22"/>
        </w:rPr>
        <w:t xml:space="preserve">assumendosene la piena responsabilità, </w:t>
      </w:r>
    </w:p>
    <w:p w:rsidR="001A7C74" w:rsidRPr="00CF1920"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bookmarkStart w:id="20" w:name="_Ref498597467"/>
      <w:bookmarkStart w:id="21" w:name="_Ref4967870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F1920">
        <w:rPr>
          <w:rFonts w:ascii="Times New Roman" w:hAnsi="Times New Roman" w:cs="Times New Roman"/>
        </w:rPr>
        <w:t>dichiara di confermare le dichiarazioni rese in fase di iscrizione</w:t>
      </w:r>
      <w:r w:rsidRPr="00CF1920">
        <w:rPr>
          <w:rFonts w:ascii="Times New Roman" w:hAnsi="Times New Roman" w:cs="Times New Roman"/>
          <w:bCs/>
        </w:rPr>
        <w:t xml:space="preserve"> al portale M.e.PA.</w:t>
      </w:r>
      <w:r w:rsidR="001C2D58">
        <w:rPr>
          <w:rFonts w:ascii="Times New Roman" w:hAnsi="Times New Roman" w:cs="Times New Roman"/>
          <w:bCs/>
        </w:rPr>
        <w:t>(</w:t>
      </w:r>
      <w:r w:rsidRPr="00CF1920">
        <w:rPr>
          <w:rFonts w:ascii="Times New Roman" w:hAnsi="Times New Roman" w:cs="Times New Roman"/>
          <w:b/>
          <w:bCs/>
        </w:rPr>
        <w:t>dovrà essere dichiarato ogni eventuale variazione avvenuta successivamente alla data di iscrizione al portale M.e.PA.</w:t>
      </w:r>
      <w:r w:rsidR="001C2D58">
        <w:rPr>
          <w:rFonts w:ascii="Times New Roman" w:hAnsi="Times New Roman" w:cs="Times New Roman"/>
          <w:b/>
          <w:bCs/>
        </w:rPr>
        <w:t>)</w:t>
      </w:r>
      <w:r w:rsidRPr="00CF1920">
        <w:rPr>
          <w:rFonts w:ascii="Times New Roman" w:hAnsi="Times New Roman" w:cs="Times New Roman"/>
          <w:b/>
          <w:bCs/>
        </w:rPr>
        <w:t>;</w:t>
      </w:r>
    </w:p>
    <w:p w:rsidR="001A7C74" w:rsidRPr="00CF1920" w:rsidRDefault="001A7C74" w:rsidP="001A7C74">
      <w:pPr>
        <w:pStyle w:val="Paragrafoelenco"/>
        <w:numPr>
          <w:ilvl w:val="0"/>
          <w:numId w:val="7"/>
        </w:numPr>
        <w:suppressAutoHyphens w:val="0"/>
        <w:spacing w:after="120"/>
        <w:ind w:left="284" w:hanging="284"/>
        <w:jc w:val="both"/>
        <w:rPr>
          <w:rFonts w:ascii="Times New Roman" w:hAnsi="Times New Roman" w:cs="Times New Roman"/>
        </w:rPr>
      </w:pPr>
      <w:r w:rsidRPr="00CF1920">
        <w:rPr>
          <w:rFonts w:ascii="Times New Roman" w:hAnsi="Times New Roman" w:cs="Times New Roman"/>
        </w:rPr>
        <w:t>dichiara, nel rispetto dell’art. 94 del D.lgs. 36/2023 e s.m.i., che nei propri confronti e nei confronti della società che rappresenta non è stata emessa condanna con sentenza definitiva o decreto penale di condanna divenuto irrevocabile per uno dei seguenti reati:</w:t>
      </w:r>
    </w:p>
    <w:p w:rsidR="001A7C74" w:rsidRPr="00CF1920"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CF1920">
        <w:rPr>
          <w:rFonts w:ascii="Times New Roman" w:hAnsi="Times New Roman" w:cs="Times New Roman"/>
        </w:rPr>
        <w:t>delitti, consumati o tentati, di cui agli articoli 416, 416-bis del codice penale oppure delitti commessi avvalendosi delle condizioni previste dall’articolo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rsidR="001A7C74" w:rsidRPr="00CF1920"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CF1920">
        <w:rPr>
          <w:rFonts w:ascii="Times New Roman" w:hAnsi="Times New Roman" w:cs="Times New Roman"/>
        </w:rPr>
        <w:lastRenderedPageBreak/>
        <w:t>delitti, consumati o tentati, di cui agli articoli 317, 318, 319, 319-ter, 319-quater, 320, 321, 322, 322-bis, 346-bis, 353, 353-bis, 354, 355 e 356 del codice penale nonché all'articolo 2635 del codice civile;</w:t>
      </w:r>
    </w:p>
    <w:p w:rsidR="001A7C74" w:rsidRPr="00CF1920"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CF1920">
        <w:rPr>
          <w:rFonts w:ascii="Times New Roman" w:hAnsi="Times New Roman" w:cs="Times New Roman"/>
        </w:rPr>
        <w:t>false comunicazioni sociali di cui agli articoli 2621 e 2622 del codice civile;</w:t>
      </w:r>
    </w:p>
    <w:p w:rsidR="001A7C74" w:rsidRPr="00CF1920"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CF1920">
        <w:rPr>
          <w:rFonts w:ascii="Times New Roman" w:hAnsi="Times New Roman" w:cs="Times New Roman"/>
        </w:rPr>
        <w:t>frode ai sensi dell'articolo 1 della convenzione relativa alla tutela degli interessi finanziari delle Comunità europee, del 26 luglio 1995;</w:t>
      </w:r>
    </w:p>
    <w:p w:rsidR="001A7C74" w:rsidRPr="00CF1920"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CF1920">
        <w:rPr>
          <w:rFonts w:ascii="Times New Roman" w:hAnsi="Times New Roman" w:cs="Times New Roman"/>
        </w:rPr>
        <w:t>delitti, consumati o tentati, commessi con finalità di terrorismo, anche internazionale, e di eversione dell'ordine costituzionale reati terroristici o reati connessi alle attività terroristiche;</w:t>
      </w:r>
    </w:p>
    <w:p w:rsidR="001A7C74" w:rsidRPr="00CF1920"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CF1920">
        <w:rPr>
          <w:rFonts w:ascii="Times New Roman" w:hAnsi="Times New Roman" w:cs="Times New Roman"/>
        </w:rPr>
        <w:t>delitti di cui agli articoli 648-bis, 648-ter e 648-ter.1 del codice penale, riciclaggio di proventi di attività criminose o finanziamento del terrorismo, quali definiti all'articolo 1 del decreto legislativo 22 giugno 2007, n. 109;</w:t>
      </w:r>
    </w:p>
    <w:p w:rsidR="001A7C74" w:rsidRPr="00CF1920"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CF1920">
        <w:rPr>
          <w:rFonts w:ascii="Times New Roman" w:hAnsi="Times New Roman" w:cs="Times New Roman"/>
        </w:rPr>
        <w:t>sfruttamento del lavoro minorile e altre forme di tratta di esseri umani definite con il decreto legislativo 4 marzo 2014, n. 24;</w:t>
      </w:r>
    </w:p>
    <w:p w:rsidR="001A7C74" w:rsidRPr="00CF1920" w:rsidRDefault="001A7C74" w:rsidP="001A7C74">
      <w:pPr>
        <w:pStyle w:val="Paragrafoelenco"/>
        <w:numPr>
          <w:ilvl w:val="0"/>
          <w:numId w:val="13"/>
        </w:numPr>
        <w:suppressAutoHyphens w:val="0"/>
        <w:spacing w:after="120"/>
        <w:ind w:left="567"/>
        <w:jc w:val="both"/>
        <w:rPr>
          <w:rFonts w:ascii="Times New Roman" w:hAnsi="Times New Roman" w:cs="Times New Roman"/>
        </w:rPr>
      </w:pPr>
      <w:r w:rsidRPr="00CF1920">
        <w:rPr>
          <w:rFonts w:ascii="Times New Roman" w:hAnsi="Times New Roman" w:cs="Times New Roman"/>
        </w:rPr>
        <w:t>ogni altro delitto da cui derivi, quale pena accessoria, l'incapacità di contrattare con la pubblica amministrazione;</w:t>
      </w:r>
    </w:p>
    <w:p w:rsidR="001A7C74" w:rsidRPr="00CF1920" w:rsidRDefault="001A7C74" w:rsidP="001A7C74">
      <w:pPr>
        <w:pStyle w:val="Paragrafoelenco"/>
        <w:numPr>
          <w:ilvl w:val="0"/>
          <w:numId w:val="7"/>
        </w:numPr>
        <w:suppressAutoHyphens w:val="0"/>
        <w:spacing w:after="120"/>
        <w:ind w:left="284" w:hanging="284"/>
        <w:jc w:val="both"/>
        <w:rPr>
          <w:rFonts w:ascii="Times New Roman" w:hAnsi="Times New Roman" w:cs="Times New Roman"/>
        </w:rPr>
      </w:pPr>
      <w:r w:rsidRPr="00CF1920">
        <w:rPr>
          <w:rFonts w:ascii="Times New Roman" w:hAnsi="Times New Roman" w:cs="Times New Roman"/>
        </w:rPr>
        <w:t>dichiara, nel rispetto dell’art. 95 del D.lgs. 36/2023 e s.m.i.:</w:t>
      </w:r>
    </w:p>
    <w:p w:rsidR="001A7C74" w:rsidRPr="00CF1920" w:rsidRDefault="001A7C74" w:rsidP="005608CA">
      <w:pPr>
        <w:pStyle w:val="Paragrafoelenco"/>
        <w:widowControl w:val="0"/>
        <w:numPr>
          <w:ilvl w:val="0"/>
          <w:numId w:val="12"/>
        </w:numPr>
        <w:spacing w:after="120"/>
        <w:ind w:left="567"/>
        <w:jc w:val="both"/>
        <w:rPr>
          <w:rFonts w:ascii="Times New Roman" w:hAnsi="Times New Roman" w:cs="Times New Roman"/>
        </w:rPr>
      </w:pPr>
      <w:r w:rsidRPr="00CF1920">
        <w:rPr>
          <w:rFonts w:ascii="Times New Roman" w:hAnsi="Times New Roman" w:cs="Times New Roman"/>
        </w:rPr>
        <w:t>L’insussistenza di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rsidR="001A7C74" w:rsidRPr="00CF1920"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CF1920">
        <w:rPr>
          <w:rFonts w:ascii="Times New Roman" w:hAnsi="Times New Roman" w:cs="Times New Roman"/>
          <w:bCs/>
        </w:rPr>
        <w:t xml:space="preserve">dichiara, che </w:t>
      </w:r>
      <w:r w:rsidRPr="00CF1920">
        <w:rPr>
          <w:rFonts w:ascii="Times New Roman" w:hAnsi="Times New Roman" w:cs="Times New Roman"/>
        </w:rPr>
        <w:t>non ha subito alcuna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bookmarkEnd w:id="20"/>
    <w:bookmarkEnd w:id="21"/>
    <w:p w:rsidR="001A7C74" w:rsidRPr="00CF1920" w:rsidRDefault="00985F17" w:rsidP="001A7C74">
      <w:pPr>
        <w:suppressAutoHyphens w:val="0"/>
        <w:spacing w:after="120"/>
        <w:ind w:firstLine="284"/>
        <w:jc w:val="both"/>
        <w:rPr>
          <w:sz w:val="22"/>
          <w:szCs w:val="22"/>
        </w:rPr>
      </w:pPr>
      <w:r w:rsidRPr="00CF1920">
        <w:rPr>
          <w:sz w:val="22"/>
          <w:szCs w:val="22"/>
        </w:rPr>
        <w:t>a</w:t>
      </w:r>
      <w:r w:rsidR="001A7C74" w:rsidRPr="00CF1920">
        <w:rPr>
          <w:sz w:val="22"/>
          <w:szCs w:val="22"/>
        </w:rPr>
        <w:t>) false comunicazioni sociali di cui agli articoli 2621 e 2622 del codice civile;</w:t>
      </w:r>
    </w:p>
    <w:p w:rsidR="001A7C74" w:rsidRPr="00CF1920" w:rsidRDefault="00985F17" w:rsidP="001A7C74">
      <w:pPr>
        <w:pStyle w:val="Paragrafoelenco"/>
        <w:suppressAutoHyphens w:val="0"/>
        <w:spacing w:after="120"/>
        <w:ind w:left="567" w:hanging="283"/>
        <w:jc w:val="both"/>
        <w:rPr>
          <w:rFonts w:ascii="Times New Roman" w:hAnsi="Times New Roman" w:cs="Times New Roman"/>
        </w:rPr>
      </w:pPr>
      <w:r w:rsidRPr="00CF1920">
        <w:rPr>
          <w:rFonts w:ascii="Times New Roman" w:hAnsi="Times New Roman" w:cs="Times New Roman"/>
        </w:rPr>
        <w:t>b</w:t>
      </w:r>
      <w:r w:rsidR="001A7C74" w:rsidRPr="00CF1920">
        <w:rPr>
          <w:rFonts w:ascii="Times New Roman" w:hAnsi="Times New Roman" w:cs="Times New Roman"/>
        </w:rPr>
        <w:t>) ogni altro delitto da cui derivi, quale pena accessoria, l'incapacità di contrattare con la pubblica amministrazione;</w:t>
      </w:r>
    </w:p>
    <w:p w:rsidR="001A7C74" w:rsidRPr="00CF1920"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CF1920">
        <w:rPr>
          <w:rFonts w:ascii="Times New Roman" w:hAnsi="Times New Roman" w:cs="Times New Roman"/>
        </w:rPr>
        <w:t>dichiara</w:t>
      </w:r>
      <w:r w:rsidRPr="00CF1920">
        <w:rPr>
          <w:rFonts w:ascii="Times New Roman" w:hAnsi="Times New Roman" w:cs="Times New Roman"/>
          <w:b/>
          <w:bCs/>
        </w:rPr>
        <w:t>:</w:t>
      </w:r>
    </w:p>
    <w:p w:rsidR="00985F17" w:rsidRPr="00CF1920" w:rsidRDefault="001A7C74" w:rsidP="00985F17">
      <w:pPr>
        <w:pStyle w:val="Paragrafoelenco"/>
        <w:numPr>
          <w:ilvl w:val="0"/>
          <w:numId w:val="14"/>
        </w:numPr>
        <w:suppressAutoHyphens w:val="0"/>
        <w:spacing w:after="120"/>
        <w:jc w:val="both"/>
        <w:rPr>
          <w:rFonts w:ascii="Times New Roman" w:hAnsi="Times New Roman" w:cs="Times New Roman"/>
        </w:rPr>
      </w:pPr>
      <w:r w:rsidRPr="00CF1920">
        <w:rPr>
          <w:rFonts w:ascii="Times New Roman" w:hAnsi="Times New Roman" w:cs="Times New Roman"/>
        </w:rP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985F17" w:rsidRPr="00CF1920" w:rsidRDefault="001A7C74" w:rsidP="00985F17">
      <w:pPr>
        <w:pStyle w:val="Paragrafoelenco"/>
        <w:numPr>
          <w:ilvl w:val="0"/>
          <w:numId w:val="14"/>
        </w:numPr>
        <w:suppressAutoHyphens w:val="0"/>
        <w:spacing w:after="120"/>
        <w:jc w:val="both"/>
        <w:rPr>
          <w:rFonts w:ascii="Times New Roman" w:hAnsi="Times New Roman" w:cs="Times New Roman"/>
        </w:rPr>
      </w:pPr>
      <w:r w:rsidRPr="00CF1920">
        <w:rPr>
          <w:rFonts w:ascii="Times New Roman" w:hAnsi="Times New Roman" w:cs="Times New Roman"/>
        </w:rPr>
        <w:t xml:space="preserve">che non ha presentato nella procedura di gara in corso e negli affidamenti di subappalti documentazione o dichiarazioni non veritiere; </w:t>
      </w:r>
    </w:p>
    <w:p w:rsidR="00985F17" w:rsidRPr="00CF1920" w:rsidRDefault="001A7C74" w:rsidP="00985F17">
      <w:pPr>
        <w:pStyle w:val="Paragrafoelenco"/>
        <w:numPr>
          <w:ilvl w:val="0"/>
          <w:numId w:val="14"/>
        </w:numPr>
        <w:suppressAutoHyphens w:val="0"/>
        <w:spacing w:after="120"/>
        <w:jc w:val="both"/>
        <w:rPr>
          <w:rFonts w:ascii="Times New Roman" w:hAnsi="Times New Roman" w:cs="Times New Roman"/>
        </w:rPr>
      </w:pPr>
      <w:r w:rsidRPr="00CF1920">
        <w:rPr>
          <w:rFonts w:ascii="Times New Roman" w:hAnsi="Times New Roman" w:cs="Times New Roman"/>
        </w:rPr>
        <w:t xml:space="preserve">che propri confronti non risulta l’iscrizione nel casellario informatico tenuto dall'Osservatorio dell'ANAC per aver presentato false dichiarazioni o falsa documentazione nelle procedure di gara e negli affidamenti di subappalti </w:t>
      </w:r>
    </w:p>
    <w:p w:rsidR="00985F17" w:rsidRPr="00CF1920" w:rsidRDefault="001A7C74" w:rsidP="00985F17">
      <w:pPr>
        <w:pStyle w:val="Paragrafoelenco"/>
        <w:numPr>
          <w:ilvl w:val="0"/>
          <w:numId w:val="14"/>
        </w:numPr>
        <w:suppressAutoHyphens w:val="0"/>
        <w:spacing w:after="120"/>
        <w:jc w:val="both"/>
        <w:rPr>
          <w:rFonts w:ascii="Times New Roman" w:hAnsi="Times New Roman" w:cs="Times New Roman"/>
        </w:rPr>
      </w:pPr>
      <w:r w:rsidRPr="00CF1920">
        <w:rPr>
          <w:rFonts w:ascii="Times New Roman" w:hAnsi="Times New Roman" w:cs="Times New Roman"/>
        </w:rPr>
        <w:lastRenderedPageBreak/>
        <w:t xml:space="preserve">che propri confronti e nei confronti della società che rappresenta non risulta l’iscrizione nel casellario informatico tenuto dall'Osservatorio dell'ANAC per aver presentato false dichiarazioni o falsa documentazione ai fini del rilascio dell'attestazione di qualificazione, per il periodo durante il quale perdura l'iscrizione; </w:t>
      </w:r>
    </w:p>
    <w:p w:rsidR="00985F17" w:rsidRPr="00CF1920" w:rsidRDefault="001A7C74" w:rsidP="00985F17">
      <w:pPr>
        <w:pStyle w:val="Paragrafoelenco"/>
        <w:numPr>
          <w:ilvl w:val="0"/>
          <w:numId w:val="14"/>
        </w:numPr>
        <w:suppressAutoHyphens w:val="0"/>
        <w:spacing w:after="120"/>
        <w:jc w:val="both"/>
        <w:rPr>
          <w:rFonts w:ascii="Times New Roman" w:hAnsi="Times New Roman" w:cs="Times New Roman"/>
        </w:rPr>
      </w:pPr>
      <w:r w:rsidRPr="00CF1920">
        <w:rPr>
          <w:rFonts w:ascii="Times New Roman" w:hAnsi="Times New Roman" w:cs="Times New Roman"/>
        </w:rPr>
        <w:t xml:space="preserve">di non aver violato il divieto di intestazione fiduciaria di cui all'articolo 17 della legge 19 marzo 1990, n. 55.; </w:t>
      </w:r>
    </w:p>
    <w:p w:rsidR="001A7C74" w:rsidRPr="00CF1920" w:rsidRDefault="001A7C74" w:rsidP="00985F17">
      <w:pPr>
        <w:pStyle w:val="Paragrafoelenco"/>
        <w:numPr>
          <w:ilvl w:val="0"/>
          <w:numId w:val="14"/>
        </w:numPr>
        <w:suppressAutoHyphens w:val="0"/>
        <w:spacing w:after="120"/>
        <w:jc w:val="both"/>
        <w:rPr>
          <w:rFonts w:ascii="Times New Roman" w:hAnsi="Times New Roman" w:cs="Times New Roman"/>
        </w:rPr>
      </w:pPr>
      <w:r w:rsidRPr="00CF1920">
        <w:rPr>
          <w:rFonts w:ascii="Times New Roman" w:hAnsi="Times New Roman" w:cs="Times New Roman"/>
        </w:rPr>
        <w:t>di essere in possesso della certificazione di cui all'articolo 17 della legge 12 marzo 1999, n. 68, e pertanto che la ditta/società è in regola con le norme che disciplinano il diritto al lavoro dei disabili e che ottempera alle norme di cui alla predetta legge;</w:t>
      </w:r>
    </w:p>
    <w:p w:rsidR="001A7C74" w:rsidRPr="00CF1920" w:rsidRDefault="001A7C74" w:rsidP="001A7C74">
      <w:pPr>
        <w:autoSpaceDE w:val="0"/>
        <w:autoSpaceDN w:val="0"/>
        <w:adjustRightInd w:val="0"/>
        <w:spacing w:after="120"/>
        <w:ind w:left="284" w:firstLine="283"/>
        <w:rPr>
          <w:b/>
          <w:i/>
          <w:iCs/>
          <w:sz w:val="22"/>
          <w:szCs w:val="22"/>
        </w:rPr>
      </w:pPr>
      <w:r w:rsidRPr="00CF1920">
        <w:rPr>
          <w:b/>
          <w:i/>
          <w:iCs/>
          <w:sz w:val="22"/>
          <w:szCs w:val="22"/>
        </w:rPr>
        <w:t>in alternativa</w:t>
      </w:r>
    </w:p>
    <w:p w:rsidR="001A7C74" w:rsidRPr="00CF1920" w:rsidRDefault="001A7C74" w:rsidP="001A7C74">
      <w:pPr>
        <w:pStyle w:val="Paragrafoelenco"/>
        <w:numPr>
          <w:ilvl w:val="0"/>
          <w:numId w:val="8"/>
        </w:numPr>
        <w:autoSpaceDE w:val="0"/>
        <w:autoSpaceDN w:val="0"/>
        <w:adjustRightInd w:val="0"/>
        <w:spacing w:after="120"/>
        <w:contextualSpacing/>
        <w:jc w:val="both"/>
        <w:rPr>
          <w:rFonts w:ascii="Times New Roman" w:hAnsi="Times New Roman" w:cs="Times New Roman"/>
        </w:rPr>
      </w:pPr>
      <w:r w:rsidRPr="00CF1920">
        <w:rPr>
          <w:rFonts w:ascii="Times New Roman" w:hAnsi="Times New Roman" w:cs="Times New Roman"/>
        </w:rPr>
        <w:t>che la ditta/società non è tenuta al rispetto delle norme che disciplinano il diritto al lavoro dei disabili:</w:t>
      </w:r>
    </w:p>
    <w:p w:rsidR="001A7C74" w:rsidRPr="00CF1920" w:rsidRDefault="001A7C74" w:rsidP="001A7C74">
      <w:pPr>
        <w:pStyle w:val="Paragrafoelenco"/>
        <w:numPr>
          <w:ilvl w:val="0"/>
          <w:numId w:val="8"/>
        </w:numPr>
        <w:autoSpaceDE w:val="0"/>
        <w:autoSpaceDN w:val="0"/>
        <w:adjustRightInd w:val="0"/>
        <w:spacing w:after="120"/>
        <w:contextualSpacing/>
        <w:jc w:val="both"/>
        <w:rPr>
          <w:rFonts w:ascii="Times New Roman" w:hAnsi="Times New Roman" w:cs="Times New Roman"/>
        </w:rPr>
      </w:pPr>
      <w:r w:rsidRPr="00CF1920">
        <w:rPr>
          <w:rFonts w:ascii="Times New Roman" w:hAnsi="Times New Roman" w:cs="Times New Roman"/>
        </w:rPr>
        <w:t>avendo alle dipendenze un numero di lavoratori inferiori a 15;</w:t>
      </w:r>
    </w:p>
    <w:p w:rsidR="001A7C74" w:rsidRPr="00CF1920" w:rsidRDefault="001A7C74" w:rsidP="001A7C74">
      <w:pPr>
        <w:pStyle w:val="Paragrafoelenco"/>
        <w:numPr>
          <w:ilvl w:val="0"/>
          <w:numId w:val="8"/>
        </w:numPr>
        <w:autoSpaceDE w:val="0"/>
        <w:autoSpaceDN w:val="0"/>
        <w:adjustRightInd w:val="0"/>
        <w:spacing w:after="120"/>
        <w:contextualSpacing/>
        <w:jc w:val="both"/>
        <w:rPr>
          <w:rFonts w:ascii="Times New Roman" w:hAnsi="Times New Roman" w:cs="Times New Roman"/>
        </w:rPr>
      </w:pPr>
      <w:r w:rsidRPr="00CF1920">
        <w:rPr>
          <w:rFonts w:ascii="Times New Roman" w:hAnsi="Times New Roman" w:cs="Times New Roman"/>
        </w:rPr>
        <w:t>per non aver effettuato assunzioni dal 1° gennaio 2000;</w:t>
      </w:r>
    </w:p>
    <w:p w:rsidR="001A7C74" w:rsidRPr="00CF1920" w:rsidRDefault="001A7C74" w:rsidP="001A7C74">
      <w:pPr>
        <w:pStyle w:val="Paragrafoelenco"/>
        <w:numPr>
          <w:ilvl w:val="0"/>
          <w:numId w:val="8"/>
        </w:numPr>
        <w:autoSpaceDE w:val="0"/>
        <w:autoSpaceDN w:val="0"/>
        <w:adjustRightInd w:val="0"/>
        <w:spacing w:after="120"/>
        <w:contextualSpacing/>
        <w:jc w:val="both"/>
        <w:rPr>
          <w:rFonts w:ascii="Times New Roman" w:hAnsi="Times New Roman" w:cs="Times New Roman"/>
        </w:rPr>
      </w:pPr>
      <w:r w:rsidRPr="00CF1920">
        <w:rPr>
          <w:rFonts w:ascii="Times New Roman" w:hAnsi="Times New Roman" w:cs="Times New Roman"/>
        </w:rPr>
        <w:t xml:space="preserve">per aver effettuato assunzioni solo per la sostituzione di personale già in servizio; </w:t>
      </w:r>
    </w:p>
    <w:p w:rsidR="00985F17" w:rsidRPr="00CF1920" w:rsidRDefault="001A7C74" w:rsidP="00985F17">
      <w:pPr>
        <w:pStyle w:val="Paragrafoelenco"/>
        <w:numPr>
          <w:ilvl w:val="0"/>
          <w:numId w:val="14"/>
        </w:numPr>
        <w:suppressAutoHyphens w:val="0"/>
        <w:spacing w:after="120"/>
        <w:jc w:val="both"/>
        <w:rPr>
          <w:rFonts w:ascii="Times New Roman" w:hAnsi="Times New Roman" w:cs="Times New Roman"/>
        </w:rPr>
      </w:pPr>
      <w:r w:rsidRPr="00CF1920">
        <w:rPr>
          <w:rFonts w:ascii="Times New Roman" w:hAnsi="Times New Roman" w:cs="Times New Roman"/>
        </w:rPr>
        <w:t xml:space="preserve">di non essere stato vittima dei reati previsti e puniti dagli articoli 317 e 629 del codice penale aggravati ai sensi dell'articolo 7 del decreto-legge 13 maggio 1991, n. 152, convertito, con modificazioni, dalla legge 12 luglio 1991, n. 203; </w:t>
      </w:r>
    </w:p>
    <w:p w:rsidR="001A7C74" w:rsidRPr="00CF1920" w:rsidRDefault="001A7C74" w:rsidP="00985F17">
      <w:pPr>
        <w:pStyle w:val="Paragrafoelenco"/>
        <w:numPr>
          <w:ilvl w:val="0"/>
          <w:numId w:val="14"/>
        </w:numPr>
        <w:suppressAutoHyphens w:val="0"/>
        <w:spacing w:after="120"/>
        <w:jc w:val="both"/>
        <w:rPr>
          <w:rFonts w:ascii="Times New Roman" w:hAnsi="Times New Roman" w:cs="Times New Roman"/>
        </w:rPr>
      </w:pPr>
      <w:r w:rsidRPr="00CF1920">
        <w:rPr>
          <w:rFonts w:ascii="Times New Roman" w:hAnsi="Times New Roman" w:cs="Times New Roman"/>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1A7C74" w:rsidRPr="00CF1920"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CF1920">
        <w:rPr>
          <w:rFonts w:ascii="Times New Roman" w:hAnsi="Times New Roman" w:cs="Times New Roman"/>
        </w:rPr>
        <w:t>dichiara l’insussistenza, nei propri confronti e nei confronti dei propri familiari conviventi di maggiore età, delle cause di decadenza, di sospensione o di divieto previste dall'articolo 67 del decreto legislativo 6 settembre 2011, n. 159 o di un tentativo di infiltrazione mafiosa.</w:t>
      </w:r>
    </w:p>
    <w:p w:rsidR="001A7C74" w:rsidRPr="00CF1920"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CF1920">
        <w:rPr>
          <w:rFonts w:ascii="Times New Roman" w:hAnsi="Times New Roman" w:cs="Times New Roman"/>
        </w:rPr>
        <w:t xml:space="preserve">dichiara che non ha commesso violazioni gravi, definitivamente accertate, rispetto agli obblighi relativi al pagamento delle imposte e tasse o dei contributi previdenziali, secondo la legislazione italiana. </w:t>
      </w:r>
    </w:p>
    <w:p w:rsidR="001A7C74" w:rsidRPr="00CF1920"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CF1920">
        <w:rPr>
          <w:rFonts w:ascii="Times New Roman" w:hAnsi="Times New Roman" w:cs="Times New Roman"/>
        </w:rPr>
        <w:t>dichiara che non ha riportato sentenza di condanna per le quali ha beneficiato della non menzione (nel caso abbia riportato tali condanne vanno indicati gli estremi del provvedimento ed allegata copia della sentenza);</w:t>
      </w:r>
    </w:p>
    <w:p w:rsidR="001A7C74" w:rsidRPr="00CF1920" w:rsidRDefault="001A7C74" w:rsidP="001A7C74">
      <w:pPr>
        <w:pStyle w:val="Paragrafoelenco"/>
        <w:numPr>
          <w:ilvl w:val="0"/>
          <w:numId w:val="7"/>
        </w:numPr>
        <w:suppressAutoHyphens w:val="0"/>
        <w:spacing w:after="120"/>
        <w:ind w:left="284" w:hanging="284"/>
        <w:contextualSpacing/>
        <w:jc w:val="both"/>
        <w:rPr>
          <w:rFonts w:ascii="Times New Roman" w:hAnsi="Times New Roman" w:cs="Times New Roman"/>
        </w:rPr>
      </w:pPr>
      <w:r w:rsidRPr="00CF1920">
        <w:rPr>
          <w:rFonts w:ascii="Times New Roman" w:hAnsi="Times New Roman" w:cs="Times New Roman"/>
        </w:rPr>
        <w:t>dichiara i dati identificativi (nome, cognome, data e luogo di nascita, codice fiscale, comune di residenza etc.) dei soggetti di cui all’art. 94, comma 3 del Codice, ovvero indica la banca dati ufficiali o il pubblico registro da cui i medesimi possono essere ricavati in modo aggiornato alla data di presentazione dell’offerta:</w:t>
      </w:r>
    </w:p>
    <w:p w:rsidR="001A7C74" w:rsidRPr="00CF1920" w:rsidRDefault="001A7C74" w:rsidP="001A7C74">
      <w:pPr>
        <w:pStyle w:val="Paragrafoelenco"/>
        <w:numPr>
          <w:ilvl w:val="0"/>
          <w:numId w:val="9"/>
        </w:numPr>
        <w:suppressAutoHyphens w:val="0"/>
        <w:spacing w:after="120"/>
        <w:contextualSpacing/>
        <w:jc w:val="both"/>
        <w:rPr>
          <w:rFonts w:ascii="Times New Roman" w:hAnsi="Times New Roman" w:cs="Times New Roman"/>
        </w:rPr>
      </w:pPr>
      <w:r w:rsidRPr="00CF1920">
        <w:rPr>
          <w:rFonts w:ascii="Times New Roman" w:hAnsi="Times New Roman" w:cs="Times New Roman"/>
        </w:rPr>
        <w:t xml:space="preserve">_________________________________________________________________________________ </w:t>
      </w:r>
    </w:p>
    <w:p w:rsidR="001A7C74" w:rsidRPr="00CF1920" w:rsidRDefault="001A7C74" w:rsidP="001A7C74">
      <w:pPr>
        <w:pStyle w:val="Paragrafoelenco"/>
        <w:suppressAutoHyphens w:val="0"/>
        <w:spacing w:after="120"/>
        <w:ind w:left="1004"/>
        <w:jc w:val="both"/>
        <w:rPr>
          <w:rFonts w:ascii="Times New Roman" w:hAnsi="Times New Roman" w:cs="Times New Roman"/>
        </w:rPr>
      </w:pPr>
      <w:r w:rsidRPr="00CF1920">
        <w:rPr>
          <w:rFonts w:ascii="Times New Roman" w:hAnsi="Times New Roman" w:cs="Times New Roman"/>
        </w:rPr>
        <w:t>_________________________________________________________________________________</w:t>
      </w:r>
    </w:p>
    <w:p w:rsidR="001A7C74" w:rsidRPr="00CF1920" w:rsidRDefault="001A7C74" w:rsidP="001A7C74">
      <w:pPr>
        <w:pStyle w:val="Paragrafoelenco"/>
        <w:numPr>
          <w:ilvl w:val="0"/>
          <w:numId w:val="9"/>
        </w:numPr>
        <w:suppressAutoHyphens w:val="0"/>
        <w:spacing w:after="120"/>
        <w:contextualSpacing/>
        <w:jc w:val="both"/>
        <w:rPr>
          <w:rFonts w:ascii="Times New Roman" w:hAnsi="Times New Roman" w:cs="Times New Roman"/>
        </w:rPr>
      </w:pPr>
      <w:r w:rsidRPr="00CF1920">
        <w:rPr>
          <w:rFonts w:ascii="Times New Roman" w:hAnsi="Times New Roman" w:cs="Times New Roman"/>
        </w:rPr>
        <w:t xml:space="preserve">_________________________________________________________________________________ </w:t>
      </w:r>
    </w:p>
    <w:p w:rsidR="001A7C74" w:rsidRPr="00CF1920" w:rsidRDefault="001A7C74" w:rsidP="001A7C74">
      <w:pPr>
        <w:pStyle w:val="Paragrafoelenco"/>
        <w:suppressAutoHyphens w:val="0"/>
        <w:spacing w:after="120"/>
        <w:ind w:left="1004"/>
        <w:jc w:val="both"/>
        <w:rPr>
          <w:rFonts w:ascii="Times New Roman" w:hAnsi="Times New Roman" w:cs="Times New Roman"/>
        </w:rPr>
      </w:pPr>
      <w:r w:rsidRPr="00CF1920">
        <w:rPr>
          <w:rFonts w:ascii="Times New Roman" w:hAnsi="Times New Roman" w:cs="Times New Roman"/>
        </w:rPr>
        <w:t>_______________________________________________________________________________</w:t>
      </w:r>
      <w:r w:rsidRPr="00CF1920">
        <w:rPr>
          <w:rFonts w:ascii="Times New Roman" w:hAnsi="Times New Roman" w:cs="Times New Roman"/>
        </w:rPr>
        <w:lastRenderedPageBreak/>
        <w:t>__</w:t>
      </w:r>
    </w:p>
    <w:p w:rsidR="001A7C74" w:rsidRPr="00CF1920" w:rsidRDefault="001A7C74" w:rsidP="001A7C74">
      <w:pPr>
        <w:pStyle w:val="Paragrafoelenco"/>
        <w:numPr>
          <w:ilvl w:val="0"/>
          <w:numId w:val="9"/>
        </w:numPr>
        <w:suppressAutoHyphens w:val="0"/>
        <w:spacing w:after="120"/>
        <w:contextualSpacing/>
        <w:jc w:val="both"/>
        <w:rPr>
          <w:rFonts w:ascii="Times New Roman" w:hAnsi="Times New Roman" w:cs="Times New Roman"/>
        </w:rPr>
      </w:pPr>
      <w:r w:rsidRPr="00CF1920">
        <w:rPr>
          <w:rFonts w:ascii="Times New Roman" w:hAnsi="Times New Roman" w:cs="Times New Roman"/>
        </w:rPr>
        <w:t xml:space="preserve">_________________________________________________________________________________ </w:t>
      </w:r>
    </w:p>
    <w:p w:rsidR="001A7C74" w:rsidRPr="00CF1920" w:rsidRDefault="001A7C74" w:rsidP="001A7C74">
      <w:pPr>
        <w:pStyle w:val="Paragrafoelenco"/>
        <w:suppressAutoHyphens w:val="0"/>
        <w:spacing w:after="120"/>
        <w:ind w:left="1004"/>
        <w:jc w:val="both"/>
        <w:rPr>
          <w:rFonts w:ascii="Times New Roman" w:hAnsi="Times New Roman" w:cs="Times New Roman"/>
        </w:rPr>
      </w:pPr>
      <w:r w:rsidRPr="00CF1920">
        <w:rPr>
          <w:rFonts w:ascii="Times New Roman" w:hAnsi="Times New Roman" w:cs="Times New Roman"/>
        </w:rPr>
        <w:t xml:space="preserve">_________________________________________________________________________________ </w:t>
      </w:r>
    </w:p>
    <w:p w:rsidR="001A7C74" w:rsidRPr="00CF1920" w:rsidRDefault="001A7C74" w:rsidP="001A7C74">
      <w:pPr>
        <w:pStyle w:val="Paragrafoelenco"/>
        <w:numPr>
          <w:ilvl w:val="0"/>
          <w:numId w:val="9"/>
        </w:numPr>
        <w:suppressAutoHyphens w:val="0"/>
        <w:spacing w:after="120"/>
        <w:contextualSpacing/>
        <w:jc w:val="both"/>
        <w:rPr>
          <w:rFonts w:ascii="Times New Roman" w:hAnsi="Times New Roman" w:cs="Times New Roman"/>
        </w:rPr>
      </w:pPr>
      <w:r w:rsidRPr="00CF1920">
        <w:rPr>
          <w:rFonts w:ascii="Times New Roman" w:hAnsi="Times New Roman" w:cs="Times New Roman"/>
        </w:rPr>
        <w:t xml:space="preserve">_________________________________________________________________________________ </w:t>
      </w:r>
    </w:p>
    <w:p w:rsidR="001A7C74" w:rsidRPr="00CF1920" w:rsidRDefault="001A7C74" w:rsidP="001A7C74">
      <w:pPr>
        <w:pStyle w:val="Paragrafoelenco"/>
        <w:suppressAutoHyphens w:val="0"/>
        <w:spacing w:after="120"/>
        <w:ind w:left="1004"/>
        <w:jc w:val="both"/>
        <w:rPr>
          <w:rFonts w:ascii="Times New Roman" w:hAnsi="Times New Roman" w:cs="Times New Roman"/>
        </w:rPr>
      </w:pPr>
      <w:r w:rsidRPr="00CF1920">
        <w:rPr>
          <w:rFonts w:ascii="Times New Roman" w:hAnsi="Times New Roman" w:cs="Times New Roman"/>
        </w:rPr>
        <w:t>_________________________________________________________________________________</w:t>
      </w:r>
    </w:p>
    <w:p w:rsidR="001A7C74" w:rsidRPr="00CF1920" w:rsidRDefault="001A7C74" w:rsidP="001A7C74">
      <w:pPr>
        <w:pStyle w:val="Paragrafoelenco"/>
        <w:numPr>
          <w:ilvl w:val="0"/>
          <w:numId w:val="7"/>
        </w:numPr>
        <w:suppressAutoHyphens w:val="0"/>
        <w:spacing w:after="120"/>
        <w:ind w:left="284" w:hanging="284"/>
        <w:contextualSpacing/>
        <w:jc w:val="both"/>
        <w:rPr>
          <w:rFonts w:ascii="Times New Roman" w:eastAsia="Arial" w:hAnsi="Times New Roman" w:cs="Times New Roman"/>
          <w:color w:val="000000"/>
        </w:rPr>
      </w:pPr>
      <w:r w:rsidRPr="00CF1920">
        <w:rPr>
          <w:rFonts w:ascii="Times New Roman" w:eastAsia="Arial" w:hAnsi="Times New Roman" w:cs="Times New Roman"/>
          <w:color w:val="000000"/>
        </w:rPr>
        <w:t>dichiara che ai sensi dell’art. 53, comma 16-ter, del D.lgs. 165/2001 e s.m.i., non ha concluso contratti di lavoro subordinato o autonomo e comunque non ha attribuito incarichi ad ex dipendenti dell’amministrazione committente (compresi i soggetti di cui all’art. 21 del D.lgs. n. 39/2016) che hanno cessato il rapporto di lavoro da meno di tre anni, i quali, negli ultimi tre anni di servizio hanno esercitato poteri autoritativi o negoziali per conto della pubblica amministrazione nei propri confronti;</w:t>
      </w:r>
    </w:p>
    <w:p w:rsidR="001A7C74" w:rsidRPr="00CF1920" w:rsidRDefault="001A7C74" w:rsidP="001A7C74">
      <w:pPr>
        <w:pStyle w:val="Paragrafoelenco"/>
        <w:widowControl w:val="0"/>
        <w:numPr>
          <w:ilvl w:val="0"/>
          <w:numId w:val="7"/>
        </w:numPr>
        <w:spacing w:after="120"/>
        <w:contextualSpacing/>
        <w:jc w:val="both"/>
        <w:rPr>
          <w:rFonts w:ascii="Times New Roman" w:eastAsia="Arial" w:hAnsi="Times New Roman" w:cs="Times New Roman"/>
          <w:color w:val="000000"/>
        </w:rPr>
      </w:pPr>
      <w:r w:rsidRPr="00CF1920">
        <w:rPr>
          <w:rFonts w:ascii="Times New Roman" w:eastAsia="Arial" w:hAnsi="Times New Roman" w:cs="Times New Roman"/>
          <w:color w:val="000000"/>
        </w:rPr>
        <w:t>di essere a conoscenza ed accettare che l’appalto è soggetto alle norme di cui all’art. 3 della Legge n. 136/2010 e s.m.i. in materia di tracciabilità dei flussi finanziari;</w:t>
      </w:r>
    </w:p>
    <w:p w:rsidR="001A7C74" w:rsidRPr="00CF1920" w:rsidRDefault="001A7C74" w:rsidP="001A7C74">
      <w:pPr>
        <w:pStyle w:val="Paragrafoelenco"/>
        <w:widowControl w:val="0"/>
        <w:numPr>
          <w:ilvl w:val="0"/>
          <w:numId w:val="7"/>
        </w:numPr>
        <w:spacing w:after="120"/>
        <w:contextualSpacing/>
        <w:jc w:val="both"/>
        <w:rPr>
          <w:rFonts w:ascii="Times New Roman" w:eastAsia="Arial" w:hAnsi="Times New Roman" w:cs="Times New Roman"/>
          <w:color w:val="000000"/>
        </w:rPr>
      </w:pPr>
      <w:r w:rsidRPr="00CF1920">
        <w:rPr>
          <w:rFonts w:ascii="Times New Roman" w:hAnsi="Times New Roman" w:cs="Times New Roman"/>
        </w:rPr>
        <w:t xml:space="preserve">dichiara di essere consapevole e di accettare, </w:t>
      </w:r>
      <w:r w:rsidRPr="00CF1920">
        <w:rPr>
          <w:rFonts w:ascii="Times New Roman" w:hAnsi="Times New Roman" w:cs="Times New Roman"/>
          <w:b/>
        </w:rPr>
        <w:t xml:space="preserve">senza condizione o riserva alcuna, </w:t>
      </w:r>
      <w:r w:rsidRPr="00CF1920">
        <w:rPr>
          <w:rFonts w:ascii="Times New Roman" w:hAnsi="Times New Roman" w:cs="Times New Roman"/>
        </w:rPr>
        <w:t xml:space="preserve">nel rispetto dell’art. 17, comma 8, del D.Lgs. 36/2023, che </w:t>
      </w:r>
      <w:r w:rsidRPr="00CF1920">
        <w:rPr>
          <w:rFonts w:ascii="Times New Roman" w:hAnsi="Times New Roman" w:cs="Times New Roman"/>
          <w:bCs/>
          <w:color w:val="19191A"/>
          <w:lang w:eastAsia="en-US"/>
        </w:rPr>
        <w:t xml:space="preserve">è può essere autorizzata l’esecuzione del contratto in via d’urgenza, nelle more della verifica dei requisiti, nonché dei requisiti di qualificazione previsti per la partecipazione alla procedura, </w:t>
      </w:r>
      <w:r w:rsidRPr="00CF1920">
        <w:rPr>
          <w:rFonts w:ascii="Times New Roman" w:hAnsi="Times New Roman" w:cs="Times New Roman"/>
        </w:rPr>
        <w:t>e che pertanto l’amministrazione appaltante, ove se ne presenti la necessità, provvederà alla richiesta di esecuzione del servizio in via d’urgenza, nelle more della stipulazione del contratto di appalto, e previa predisposizione di apposito verbale;</w:t>
      </w:r>
    </w:p>
    <w:p w:rsidR="001A7C74" w:rsidRPr="00CF1920" w:rsidRDefault="001A7C74" w:rsidP="001A7C74">
      <w:pPr>
        <w:numPr>
          <w:ilvl w:val="0"/>
          <w:numId w:val="7"/>
        </w:numPr>
        <w:suppressAutoHyphens w:val="0"/>
        <w:spacing w:after="120"/>
        <w:ind w:left="426" w:hanging="426"/>
        <w:jc w:val="both"/>
        <w:rPr>
          <w:kern w:val="2"/>
          <w:sz w:val="22"/>
          <w:szCs w:val="22"/>
        </w:rPr>
      </w:pPr>
      <w:r w:rsidRPr="00CF1920">
        <w:rPr>
          <w:rFonts w:eastAsia="Arial"/>
          <w:color w:val="000000"/>
          <w:sz w:val="22"/>
          <w:szCs w:val="22"/>
        </w:rPr>
        <w:t>dichiara, nel rispetto della normativa sulla tracciabilità dei flussi finanziari;</w:t>
      </w:r>
    </w:p>
    <w:p w:rsidR="001A7C74" w:rsidRPr="00CF1920" w:rsidRDefault="001A7C74" w:rsidP="001A7C74">
      <w:pPr>
        <w:numPr>
          <w:ilvl w:val="0"/>
          <w:numId w:val="6"/>
        </w:numPr>
        <w:suppressAutoHyphens w:val="0"/>
        <w:spacing w:after="120"/>
        <w:jc w:val="both"/>
        <w:rPr>
          <w:sz w:val="22"/>
          <w:szCs w:val="22"/>
        </w:rPr>
      </w:pPr>
      <w:r w:rsidRPr="00CF1920">
        <w:rPr>
          <w:rFonts w:eastAsia="Arial"/>
          <w:color w:val="000000"/>
          <w:sz w:val="22"/>
          <w:szCs w:val="22"/>
        </w:rPr>
        <w:t xml:space="preserve">che la banca, l’agenzia di riferimento </w:t>
      </w:r>
      <w:r w:rsidRPr="00CF1920">
        <w:rPr>
          <w:sz w:val="22"/>
          <w:szCs w:val="22"/>
        </w:rPr>
        <w:t xml:space="preserve">sul quale accreditare gli importi derivanti dall’esecuzione del contratto </w:t>
      </w:r>
    </w:p>
    <w:p w:rsidR="001A7C74" w:rsidRPr="00CF1920" w:rsidRDefault="001A7C74" w:rsidP="001A7C74">
      <w:pPr>
        <w:suppressAutoHyphens w:val="0"/>
        <w:spacing w:after="120"/>
        <w:ind w:left="720"/>
        <w:jc w:val="both"/>
        <w:rPr>
          <w:sz w:val="22"/>
          <w:szCs w:val="22"/>
        </w:rPr>
      </w:pPr>
      <w:r w:rsidRPr="00CF1920">
        <w:rPr>
          <w:sz w:val="22"/>
          <w:szCs w:val="22"/>
        </w:rPr>
        <w:t>è ___________________________________________________________________________________</w:t>
      </w:r>
    </w:p>
    <w:p w:rsidR="001A7C74" w:rsidRPr="00CF1920" w:rsidRDefault="001A7C74" w:rsidP="001A7C74">
      <w:pPr>
        <w:numPr>
          <w:ilvl w:val="0"/>
          <w:numId w:val="6"/>
        </w:numPr>
        <w:suppressAutoHyphens w:val="0"/>
        <w:spacing w:after="120"/>
        <w:jc w:val="both"/>
        <w:rPr>
          <w:sz w:val="22"/>
          <w:szCs w:val="22"/>
        </w:rPr>
      </w:pPr>
      <w:r w:rsidRPr="00CF1920">
        <w:rPr>
          <w:sz w:val="22"/>
          <w:szCs w:val="22"/>
        </w:rPr>
        <w:t>L’IBAN completo è _____________________________________________________________________</w:t>
      </w:r>
    </w:p>
    <w:p w:rsidR="001A7C74" w:rsidRPr="00CF1920" w:rsidRDefault="001A7C74" w:rsidP="001A7C74">
      <w:pPr>
        <w:numPr>
          <w:ilvl w:val="0"/>
          <w:numId w:val="6"/>
        </w:numPr>
        <w:suppressAutoHyphens w:val="0"/>
        <w:spacing w:after="120"/>
        <w:jc w:val="both"/>
        <w:rPr>
          <w:sz w:val="22"/>
          <w:szCs w:val="22"/>
        </w:rPr>
      </w:pPr>
      <w:r w:rsidRPr="00CF1920">
        <w:rPr>
          <w:sz w:val="22"/>
          <w:szCs w:val="22"/>
        </w:rPr>
        <w:t>le generalità complete delle persone abilitate ad operare sul conto sono:</w:t>
      </w:r>
    </w:p>
    <w:p w:rsidR="001A7C74" w:rsidRPr="00CF1920" w:rsidRDefault="001A7C74" w:rsidP="001A7C74">
      <w:pPr>
        <w:numPr>
          <w:ilvl w:val="0"/>
          <w:numId w:val="10"/>
        </w:numPr>
        <w:suppressAutoHyphens w:val="0"/>
        <w:spacing w:after="120"/>
        <w:ind w:left="992" w:hanging="357"/>
        <w:jc w:val="both"/>
        <w:rPr>
          <w:sz w:val="22"/>
          <w:szCs w:val="22"/>
        </w:rPr>
      </w:pPr>
      <w:r w:rsidRPr="00CF1920">
        <w:rPr>
          <w:sz w:val="22"/>
          <w:szCs w:val="22"/>
        </w:rPr>
        <w:t xml:space="preserve">_________________________________________________________________________________ </w:t>
      </w:r>
    </w:p>
    <w:p w:rsidR="001A7C74" w:rsidRPr="00CF1920" w:rsidRDefault="001A7C74" w:rsidP="001A7C74">
      <w:pPr>
        <w:suppressAutoHyphens w:val="0"/>
        <w:spacing w:after="120"/>
        <w:ind w:left="992"/>
        <w:jc w:val="both"/>
        <w:rPr>
          <w:sz w:val="22"/>
          <w:szCs w:val="22"/>
        </w:rPr>
      </w:pPr>
      <w:r w:rsidRPr="00CF1920">
        <w:rPr>
          <w:sz w:val="22"/>
          <w:szCs w:val="22"/>
        </w:rPr>
        <w:t>_________________________________________________________________________________</w:t>
      </w:r>
    </w:p>
    <w:p w:rsidR="001A7C74" w:rsidRPr="00CF1920" w:rsidRDefault="001A7C74" w:rsidP="001A7C74">
      <w:pPr>
        <w:numPr>
          <w:ilvl w:val="0"/>
          <w:numId w:val="10"/>
        </w:numPr>
        <w:suppressAutoHyphens w:val="0"/>
        <w:spacing w:after="120"/>
        <w:ind w:left="992" w:hanging="357"/>
        <w:jc w:val="both"/>
        <w:rPr>
          <w:sz w:val="22"/>
          <w:szCs w:val="22"/>
        </w:rPr>
      </w:pPr>
      <w:r w:rsidRPr="00CF1920">
        <w:rPr>
          <w:sz w:val="22"/>
          <w:szCs w:val="22"/>
        </w:rPr>
        <w:t xml:space="preserve">_________________________________________________________________________________ </w:t>
      </w:r>
    </w:p>
    <w:p w:rsidR="001A7C74" w:rsidRPr="00CF1920" w:rsidRDefault="001A7C74" w:rsidP="001A7C74">
      <w:pPr>
        <w:suppressAutoHyphens w:val="0"/>
        <w:spacing w:after="120"/>
        <w:ind w:left="992"/>
        <w:jc w:val="both"/>
        <w:rPr>
          <w:sz w:val="22"/>
          <w:szCs w:val="22"/>
        </w:rPr>
      </w:pPr>
      <w:r w:rsidRPr="00CF1920">
        <w:rPr>
          <w:sz w:val="22"/>
          <w:szCs w:val="22"/>
        </w:rPr>
        <w:t>_______________________________________________________________________________</w:t>
      </w:r>
      <w:r w:rsidRPr="00CF1920">
        <w:rPr>
          <w:sz w:val="22"/>
          <w:szCs w:val="22"/>
        </w:rPr>
        <w:lastRenderedPageBreak/>
        <w:t>__</w:t>
      </w:r>
    </w:p>
    <w:p w:rsidR="001A7C74" w:rsidRPr="00CF1920" w:rsidRDefault="001A7C74" w:rsidP="001A7C74">
      <w:pPr>
        <w:numPr>
          <w:ilvl w:val="0"/>
          <w:numId w:val="10"/>
        </w:numPr>
        <w:suppressAutoHyphens w:val="0"/>
        <w:spacing w:after="120"/>
        <w:ind w:left="992" w:hanging="357"/>
        <w:jc w:val="both"/>
        <w:rPr>
          <w:sz w:val="22"/>
          <w:szCs w:val="22"/>
        </w:rPr>
      </w:pPr>
      <w:r w:rsidRPr="00CF1920">
        <w:rPr>
          <w:sz w:val="22"/>
          <w:szCs w:val="22"/>
        </w:rPr>
        <w:t xml:space="preserve">_________________________________________________________________________________ </w:t>
      </w:r>
    </w:p>
    <w:p w:rsidR="001A7C74" w:rsidRPr="00CF1920" w:rsidRDefault="001A7C74" w:rsidP="001A7C74">
      <w:pPr>
        <w:suppressAutoHyphens w:val="0"/>
        <w:spacing w:after="120"/>
        <w:ind w:left="992"/>
        <w:jc w:val="both"/>
        <w:rPr>
          <w:sz w:val="22"/>
          <w:szCs w:val="22"/>
        </w:rPr>
      </w:pPr>
      <w:r w:rsidRPr="00CF1920">
        <w:rPr>
          <w:sz w:val="22"/>
          <w:szCs w:val="22"/>
        </w:rPr>
        <w:t>_________________________________________________________________________________</w:t>
      </w:r>
    </w:p>
    <w:p w:rsidR="001A7C74" w:rsidRPr="00CF1920" w:rsidRDefault="001A7C74" w:rsidP="001A7C74">
      <w:pPr>
        <w:suppressAutoHyphens w:val="0"/>
        <w:spacing w:after="120"/>
        <w:ind w:firstLine="426"/>
        <w:jc w:val="both"/>
        <w:rPr>
          <w:b/>
          <w:sz w:val="22"/>
          <w:szCs w:val="22"/>
          <w:u w:val="single"/>
        </w:rPr>
      </w:pPr>
      <w:r w:rsidRPr="00CF1920">
        <w:rPr>
          <w:b/>
          <w:sz w:val="22"/>
          <w:szCs w:val="22"/>
          <w:u w:val="single"/>
        </w:rPr>
        <w:t>N.B.: Il numero di conto corrente dedicato va riportato anche nel contratto M.e.PA.</w:t>
      </w:r>
    </w:p>
    <w:p w:rsidR="001A7C74" w:rsidRPr="00CF1920" w:rsidRDefault="001A7C74" w:rsidP="001A7C74">
      <w:pPr>
        <w:numPr>
          <w:ilvl w:val="0"/>
          <w:numId w:val="6"/>
        </w:numPr>
        <w:suppressAutoHyphens w:val="0"/>
        <w:spacing w:after="120"/>
        <w:jc w:val="both"/>
        <w:rPr>
          <w:sz w:val="22"/>
          <w:szCs w:val="22"/>
        </w:rPr>
      </w:pPr>
      <w:r w:rsidRPr="00CF1920">
        <w:rPr>
          <w:sz w:val="22"/>
          <w:szCs w:val="22"/>
        </w:rPr>
        <w:t>che l’operatore economico è soggetto al seguente regime fiscale (Aliquota Iva applicabile o eventuale esenzioni): __________________________________________________________________________</w:t>
      </w:r>
    </w:p>
    <w:p w:rsidR="001A7C74" w:rsidRPr="00CF1920" w:rsidRDefault="001A7C74" w:rsidP="001A7C74">
      <w:pPr>
        <w:pStyle w:val="Paragrafoelenco"/>
        <w:numPr>
          <w:ilvl w:val="0"/>
          <w:numId w:val="7"/>
        </w:numPr>
        <w:suppressAutoHyphens w:val="0"/>
        <w:spacing w:after="120"/>
        <w:ind w:left="426" w:hanging="426"/>
        <w:contextualSpacing/>
        <w:jc w:val="both"/>
        <w:rPr>
          <w:rFonts w:ascii="Times New Roman" w:eastAsia="Arial" w:hAnsi="Times New Roman" w:cs="Times New Roman"/>
          <w:color w:val="000000"/>
        </w:rPr>
      </w:pPr>
      <w:r w:rsidRPr="00CF1920">
        <w:rPr>
          <w:rFonts w:ascii="Times New Roman" w:hAnsi="Times New Roman" w:cs="Times New Roman"/>
        </w:rPr>
        <w:t>Dichiara e attesta:</w:t>
      </w:r>
    </w:p>
    <w:p w:rsidR="001A7C74" w:rsidRPr="00CF1920" w:rsidRDefault="001A7C74" w:rsidP="001A7C74">
      <w:pPr>
        <w:pStyle w:val="Paragrafoelenco"/>
        <w:numPr>
          <w:ilvl w:val="0"/>
          <w:numId w:val="11"/>
        </w:numPr>
        <w:suppressAutoHyphens w:val="0"/>
        <w:spacing w:after="120"/>
        <w:contextualSpacing/>
        <w:jc w:val="both"/>
        <w:rPr>
          <w:rFonts w:ascii="Times New Roman" w:hAnsi="Times New Roman" w:cs="Times New Roman"/>
          <w:lang w:eastAsia="en-US"/>
        </w:rPr>
      </w:pPr>
      <w:r w:rsidRPr="00CF1920">
        <w:rPr>
          <w:rFonts w:ascii="Times New Roman" w:hAnsi="Times New Roman" w:cs="Times New Roman"/>
          <w:lang w:eastAsia="en-US"/>
        </w:rPr>
        <w:t>che l’impresa/società/ditta _______________________________________________________________</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è iscritta dal nel Registro delle Imprese di ___________________________________________________</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al n._________________________________________________________________________________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nella sezione__________________________________________________________________________</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Repertorio Economico Amministrativo n. ____________________________________________________</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forma giuridica ________________________________________________________________________</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denominazione _______________________________________________________________________</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____________________________________________________________________________________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sede legale __________________________________________________________________________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codice fiscale _________________________________________________________________________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partita IVA ___________________________________________________________________________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data di costituzione ____________________________________________________________________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tipo di atto </w:t>
      </w:r>
      <w:r w:rsidRPr="00CF1920">
        <w:rPr>
          <w:rFonts w:ascii="Times New Roman" w:hAnsi="Times New Roman" w:cs="Times New Roman"/>
          <w:lang w:eastAsia="en-US"/>
        </w:rPr>
        <w:lastRenderedPageBreak/>
        <w:t xml:space="preserve">___________________________________________________________________________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n. di amministratori in carica 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durata della carica _____________________________________________________________________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capitale sociale _______________________________________________________________________</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 xml:space="preserve"> </w:t>
      </w: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Oggetto sociale:</w:t>
      </w:r>
    </w:p>
    <w:tbl>
      <w:tblPr>
        <w:tblStyle w:val="Grigliatabella"/>
        <w:tblW w:w="0" w:type="auto"/>
        <w:tblInd w:w="720" w:type="dxa"/>
        <w:tblLook w:val="04A0" w:firstRow="1" w:lastRow="0" w:firstColumn="1" w:lastColumn="0" w:noHBand="0" w:noVBand="1"/>
      </w:tblPr>
      <w:tblGrid>
        <w:gridCol w:w="8908"/>
      </w:tblGrid>
      <w:tr w:rsidR="001A7C74" w:rsidRPr="00CF1920" w:rsidTr="00E925AE">
        <w:tc>
          <w:tcPr>
            <w:tcW w:w="8908" w:type="dxa"/>
            <w:tcBorders>
              <w:top w:val="single" w:sz="4" w:space="0" w:color="auto"/>
              <w:left w:val="single" w:sz="4" w:space="0" w:color="auto"/>
              <w:bottom w:val="single" w:sz="4" w:space="0" w:color="auto"/>
              <w:right w:val="single" w:sz="4" w:space="0" w:color="auto"/>
            </w:tcBorders>
          </w:tcPr>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tc>
      </w:tr>
    </w:tbl>
    <w:p w:rsidR="001A7C74" w:rsidRPr="00CF1920" w:rsidRDefault="001A7C74" w:rsidP="001A7C74">
      <w:pPr>
        <w:pStyle w:val="Paragrafoelenco"/>
        <w:suppressAutoHyphens w:val="0"/>
        <w:spacing w:after="120"/>
        <w:jc w:val="both"/>
        <w:rPr>
          <w:rFonts w:ascii="Times New Roman" w:hAnsi="Times New Roman" w:cs="Times New Roman"/>
          <w:lang w:eastAsia="en-US"/>
        </w:rPr>
      </w:pP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Titolari di cariche e qualifiche:</w:t>
      </w:r>
    </w:p>
    <w:tbl>
      <w:tblPr>
        <w:tblStyle w:val="Grigliatabella"/>
        <w:tblW w:w="0" w:type="auto"/>
        <w:tblInd w:w="720" w:type="dxa"/>
        <w:tblLook w:val="04A0" w:firstRow="1" w:lastRow="0" w:firstColumn="1" w:lastColumn="0" w:noHBand="0" w:noVBand="1"/>
      </w:tblPr>
      <w:tblGrid>
        <w:gridCol w:w="9277"/>
      </w:tblGrid>
      <w:tr w:rsidR="001A7C74" w:rsidRPr="00CF1920" w:rsidTr="00E925AE">
        <w:tc>
          <w:tcPr>
            <w:tcW w:w="9628" w:type="dxa"/>
            <w:tcBorders>
              <w:top w:val="single" w:sz="4" w:space="0" w:color="auto"/>
              <w:left w:val="single" w:sz="4" w:space="0" w:color="auto"/>
              <w:bottom w:val="single" w:sz="4" w:space="0" w:color="auto"/>
              <w:right w:val="single" w:sz="4" w:space="0" w:color="auto"/>
            </w:tcBorders>
          </w:tcPr>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tc>
      </w:tr>
    </w:tbl>
    <w:p w:rsidR="001A7C74" w:rsidRPr="00CF1920" w:rsidRDefault="001A7C74" w:rsidP="001A7C74">
      <w:pPr>
        <w:pStyle w:val="Paragrafoelenco"/>
        <w:suppressAutoHyphens w:val="0"/>
        <w:spacing w:after="120"/>
        <w:jc w:val="both"/>
        <w:rPr>
          <w:rFonts w:ascii="Times New Roman" w:hAnsi="Times New Roman" w:cs="Times New Roman"/>
          <w:lang w:eastAsia="en-US"/>
        </w:rPr>
      </w:pPr>
    </w:p>
    <w:p w:rsidR="001A7C74" w:rsidRPr="00CF1920" w:rsidRDefault="001A7C74" w:rsidP="001A7C74">
      <w:pPr>
        <w:pStyle w:val="Paragrafoelenco"/>
        <w:suppressAutoHyphens w:val="0"/>
        <w:spacing w:after="120"/>
        <w:jc w:val="both"/>
        <w:rPr>
          <w:rFonts w:ascii="Times New Roman" w:hAnsi="Times New Roman" w:cs="Times New Roman"/>
          <w:lang w:eastAsia="en-US"/>
        </w:rPr>
      </w:pPr>
      <w:r w:rsidRPr="00CF1920">
        <w:rPr>
          <w:rFonts w:ascii="Times New Roman" w:hAnsi="Times New Roman" w:cs="Times New Roman"/>
          <w:lang w:eastAsia="en-US"/>
        </w:rPr>
        <w:t>Attività dell’impresa/società:</w:t>
      </w:r>
    </w:p>
    <w:tbl>
      <w:tblPr>
        <w:tblStyle w:val="Grigliatabella"/>
        <w:tblW w:w="0" w:type="auto"/>
        <w:tblInd w:w="720" w:type="dxa"/>
        <w:tblLook w:val="04A0" w:firstRow="1" w:lastRow="0" w:firstColumn="1" w:lastColumn="0" w:noHBand="0" w:noVBand="1"/>
      </w:tblPr>
      <w:tblGrid>
        <w:gridCol w:w="9277"/>
      </w:tblGrid>
      <w:tr w:rsidR="001A7C74" w:rsidRPr="00CF1920" w:rsidTr="00E925AE">
        <w:tc>
          <w:tcPr>
            <w:tcW w:w="9628" w:type="dxa"/>
            <w:tcBorders>
              <w:top w:val="single" w:sz="4" w:space="0" w:color="auto"/>
              <w:left w:val="single" w:sz="4" w:space="0" w:color="auto"/>
              <w:bottom w:val="single" w:sz="4" w:space="0" w:color="auto"/>
              <w:right w:val="single" w:sz="4" w:space="0" w:color="auto"/>
            </w:tcBorders>
          </w:tcPr>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p w:rsidR="001A7C74" w:rsidRPr="00CF1920" w:rsidRDefault="001A7C74" w:rsidP="00E925AE">
            <w:pPr>
              <w:pStyle w:val="Paragrafoelenco"/>
              <w:suppressAutoHyphens w:val="0"/>
              <w:spacing w:after="120"/>
              <w:ind w:left="0"/>
              <w:jc w:val="both"/>
              <w:rPr>
                <w:rFonts w:ascii="Times New Roman" w:hAnsi="Times New Roman" w:cs="Times New Roman"/>
                <w:lang w:eastAsia="en-US"/>
              </w:rPr>
            </w:pPr>
          </w:p>
        </w:tc>
      </w:tr>
    </w:tbl>
    <w:p w:rsidR="001A7C74" w:rsidRPr="00CF1920" w:rsidRDefault="001A7C74" w:rsidP="001A7C74">
      <w:pPr>
        <w:pStyle w:val="Paragrafoelenco"/>
        <w:suppressAutoHyphens w:val="0"/>
        <w:spacing w:after="120"/>
        <w:jc w:val="both"/>
        <w:rPr>
          <w:rFonts w:ascii="Times New Roman" w:hAnsi="Times New Roman" w:cs="Times New Roman"/>
          <w:kern w:val="2"/>
        </w:rPr>
      </w:pPr>
    </w:p>
    <w:p w:rsidR="001A7C74" w:rsidRPr="00CF1920" w:rsidRDefault="001A7C74" w:rsidP="001A7C74">
      <w:pPr>
        <w:pStyle w:val="Paragrafoelenco"/>
        <w:suppressAutoHyphens w:val="0"/>
        <w:autoSpaceDE w:val="0"/>
        <w:autoSpaceDN w:val="0"/>
        <w:adjustRightInd w:val="0"/>
        <w:spacing w:after="120"/>
        <w:jc w:val="both"/>
        <w:rPr>
          <w:rFonts w:ascii="Times New Roman" w:hAnsi="Times New Roman" w:cs="Times New Roman"/>
        </w:rPr>
      </w:pPr>
      <w:r w:rsidRPr="00CF1920">
        <w:rPr>
          <w:rFonts w:ascii="Times New Roman" w:hAnsi="Times New Roman" w:cs="Times New Roman"/>
          <w:lang w:eastAsia="en-US"/>
        </w:rPr>
        <w:t>Dichiara e attesta inoltre che l’impresa non si trova in stato di liquidazione, di fallimento né di amministrazione controllata e non ha presentato domanda di concordato e che nulla osta ai fini dell’art. 10 della Legge 31 maggio 1965, n. 575 e s.m.i.</w:t>
      </w:r>
      <w:r w:rsidR="00CF1920">
        <w:rPr>
          <w:rFonts w:ascii="Times New Roman" w:hAnsi="Times New Roman" w:cs="Times New Roman"/>
          <w:lang w:eastAsia="en-US"/>
        </w:rPr>
        <w:t>;</w:t>
      </w:r>
    </w:p>
    <w:p w:rsidR="001A7C74" w:rsidRPr="00CF1920" w:rsidRDefault="001A7C74" w:rsidP="001A7C74">
      <w:pPr>
        <w:pStyle w:val="Paragrafoelenco"/>
        <w:suppressAutoHyphens w:val="0"/>
        <w:spacing w:after="120"/>
        <w:jc w:val="both"/>
        <w:rPr>
          <w:rFonts w:ascii="Times New Roman" w:eastAsia="Arial" w:hAnsi="Times New Roman" w:cs="Times New Roman"/>
          <w:color w:val="000000"/>
        </w:rPr>
      </w:pPr>
      <w:r w:rsidRPr="00CF1920">
        <w:rPr>
          <w:rFonts w:ascii="Times New Roman" w:hAnsi="Times New Roman" w:cs="Times New Roman"/>
        </w:rPr>
        <w:t>(per le ditte con sede in uno stato straniero certificato di iscrizione nell’Albo o Lista Ufficiale dello Stato di Appartenenza);</w:t>
      </w:r>
    </w:p>
    <w:p w:rsidR="001A7C74" w:rsidRPr="00CF1920" w:rsidRDefault="001A7C74" w:rsidP="001A7C74">
      <w:pPr>
        <w:pStyle w:val="Paragrafoelenco"/>
        <w:widowControl w:val="0"/>
        <w:numPr>
          <w:ilvl w:val="0"/>
          <w:numId w:val="7"/>
        </w:numPr>
        <w:spacing w:after="120"/>
        <w:contextualSpacing/>
        <w:jc w:val="both"/>
        <w:rPr>
          <w:rFonts w:ascii="Times New Roman" w:hAnsi="Times New Roman" w:cs="Times New Roman"/>
          <w:bCs/>
        </w:rPr>
      </w:pPr>
      <w:r w:rsidRPr="00CF1920">
        <w:rPr>
          <w:rFonts w:ascii="Times New Roman" w:hAnsi="Times New Roman" w:cs="Times New Roman"/>
          <w:bCs/>
        </w:rPr>
        <w:t xml:space="preserve">di essere informato/a, ai sensi delle nuove </w:t>
      </w:r>
      <w:r w:rsidRPr="00CF1920">
        <w:rPr>
          <w:rFonts w:ascii="Times New Roman" w:hAnsi="Times New Roman" w:cs="Times New Roman"/>
          <w:bCs/>
          <w:color w:val="000000"/>
        </w:rPr>
        <w:t xml:space="preserve">disposizioni dettate cd. GDPR (General Data Protection Regulation) Reg. UE 2016/679 </w:t>
      </w:r>
      <w:r w:rsidRPr="00CF1920">
        <w:rPr>
          <w:rFonts w:ascii="Times New Roman" w:hAnsi="Times New Roman" w:cs="Times New Roman"/>
          <w:bCs/>
        </w:rPr>
        <w:t>che i dati personali raccolti saranno trattati, anche con strumenti informatici, esclusivamente nell'ambito del procedimento per il quale la presente dichiarazione viene resa;</w:t>
      </w:r>
    </w:p>
    <w:p w:rsidR="00DF40C4" w:rsidRPr="00CF1920" w:rsidRDefault="00DF40C4" w:rsidP="00DF40C4">
      <w:pPr>
        <w:pStyle w:val="Paragrafoelenco"/>
        <w:numPr>
          <w:ilvl w:val="0"/>
          <w:numId w:val="7"/>
        </w:numPr>
        <w:jc w:val="both"/>
        <w:rPr>
          <w:rFonts w:ascii="Times New Roman" w:hAnsi="Times New Roman" w:cs="Times New Roman"/>
          <w:bCs/>
          <w:u w:val="single"/>
        </w:rPr>
      </w:pPr>
      <w:r w:rsidRPr="00CF1920">
        <w:rPr>
          <w:rFonts w:ascii="Times New Roman" w:hAnsi="Times New Roman" w:cs="Times New Roman"/>
          <w:b/>
          <w:u w:val="single"/>
        </w:rPr>
        <w:t xml:space="preserve">L’operatore economico dichiara inoltre che: </w:t>
      </w:r>
    </w:p>
    <w:p w:rsidR="00DF40C4" w:rsidRPr="00CF1920" w:rsidRDefault="00DF40C4" w:rsidP="00DF40C4">
      <w:pPr>
        <w:pStyle w:val="Paragrafoelenco"/>
        <w:numPr>
          <w:ilvl w:val="0"/>
          <w:numId w:val="16"/>
        </w:numPr>
        <w:suppressAutoHyphens w:val="0"/>
        <w:contextualSpacing/>
        <w:jc w:val="both"/>
        <w:rPr>
          <w:rFonts w:ascii="Times New Roman" w:hAnsi="Times New Roman" w:cs="Times New Roman"/>
          <w:bCs/>
        </w:rPr>
      </w:pPr>
      <w:r w:rsidRPr="00CF1920">
        <w:rPr>
          <w:rFonts w:ascii="Times New Roman" w:hAnsi="Times New Roman" w:cs="Times New Roman"/>
        </w:rPr>
        <w:t xml:space="preserve">atteso che, ai sensi dell’articolo 47, co. 2, del D.L. 31 maggio 2021, n. 77, gli operatori economici che </w:t>
      </w:r>
      <w:r w:rsidRPr="00CF1920">
        <w:rPr>
          <w:rFonts w:ascii="Times New Roman" w:hAnsi="Times New Roman" w:cs="Times New Roman"/>
        </w:rPr>
        <w:lastRenderedPageBreak/>
        <w:t>occupano oltre cinquanta (50) dipendenti, sono tenuti alla redazione biennale del rapporto sulla situazione del personale ai sensi dell’articolo 46 del D.Lgs. 11 aprile 2006, n. 198 (di seguito, “</w:t>
      </w:r>
      <w:r w:rsidRPr="00CF1920">
        <w:rPr>
          <w:rFonts w:ascii="Times New Roman" w:hAnsi="Times New Roman" w:cs="Times New Roman"/>
          <w:b/>
          <w:bCs/>
          <w:i/>
          <w:iCs/>
        </w:rPr>
        <w:t>Codice delle Pari Opportunità</w:t>
      </w:r>
      <w:r w:rsidRPr="00CF1920">
        <w:rPr>
          <w:rFonts w:ascii="Times New Roman" w:hAnsi="Times New Roman" w:cs="Times New Roman"/>
        </w:rPr>
        <w:t xml:space="preserve">”), </w:t>
      </w:r>
      <w:r w:rsidRPr="00CF1920">
        <w:rPr>
          <w:rFonts w:ascii="Times New Roman" w:hAnsi="Times New Roman" w:cs="Times New Roman"/>
          <w:b/>
          <w:bCs/>
        </w:rPr>
        <w:t>di aver prodotto</w:t>
      </w:r>
      <w:r w:rsidRPr="00CF1920">
        <w:rPr>
          <w:rFonts w:ascii="Times New Roman" w:hAnsi="Times New Roman" w:cs="Times New Roman"/>
        </w:rPr>
        <w:t>, contestualmente a</w:t>
      </w:r>
      <w:r w:rsidR="00CF1920" w:rsidRPr="00CF1920">
        <w:rPr>
          <w:rFonts w:ascii="Times New Roman" w:hAnsi="Times New Roman" w:cs="Times New Roman"/>
        </w:rPr>
        <w:t>lla presentazione della domanda</w:t>
      </w:r>
      <w:r w:rsidRPr="00CF1920">
        <w:rPr>
          <w:rFonts w:ascii="Times New Roman" w:hAnsi="Times New Roman" w:cs="Times New Roman"/>
        </w:rPr>
        <w:t xml:space="preserve"> copia dell’ultimo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p w:rsidR="00DF40C4" w:rsidRPr="00CF1920" w:rsidRDefault="00DF40C4" w:rsidP="00DF40C4">
      <w:pPr>
        <w:pStyle w:val="Paragrafoelenco"/>
        <w:numPr>
          <w:ilvl w:val="0"/>
          <w:numId w:val="16"/>
        </w:numPr>
        <w:suppressAutoHyphens w:val="0"/>
        <w:contextualSpacing/>
        <w:jc w:val="both"/>
        <w:rPr>
          <w:rFonts w:ascii="Times New Roman" w:hAnsi="Times New Roman" w:cs="Times New Roman"/>
          <w:bCs/>
        </w:rPr>
      </w:pPr>
      <w:r w:rsidRPr="00CF1920">
        <w:rPr>
          <w:rFonts w:ascii="Times New Roman" w:hAnsi="Times New Roman" w:cs="Times New Roman"/>
        </w:rPr>
        <w:t xml:space="preserve">di assumersi gli obblighi derivanti dalle disposizioni normative per l’affidamento e l’esecuzione dei contratti pubblici finanziati con le risorse PNRR; </w:t>
      </w:r>
    </w:p>
    <w:p w:rsidR="00DF40C4" w:rsidRPr="00CF1920" w:rsidRDefault="00DF40C4" w:rsidP="00DF40C4">
      <w:pPr>
        <w:pStyle w:val="Paragrafoelenco"/>
        <w:numPr>
          <w:ilvl w:val="0"/>
          <w:numId w:val="16"/>
        </w:numPr>
        <w:suppressAutoHyphens w:val="0"/>
        <w:contextualSpacing/>
        <w:jc w:val="both"/>
        <w:rPr>
          <w:rFonts w:ascii="Times New Roman" w:hAnsi="Times New Roman" w:cs="Times New Roman"/>
          <w:bCs/>
        </w:rPr>
      </w:pPr>
      <w:r w:rsidRPr="00CF1920">
        <w:rPr>
          <w:rFonts w:ascii="Times New Roman" w:hAnsi="Times New Roman" w:cs="Times New Roman"/>
        </w:rPr>
        <w:t>di assumersi gli obblighi specifici del PNRR relativamente al non arrecare un danno significativo agli obiettivi ambientali cd. “</w:t>
      </w:r>
      <w:r w:rsidRPr="00CF1920">
        <w:rPr>
          <w:rFonts w:ascii="Times New Roman" w:hAnsi="Times New Roman" w:cs="Times New Roman"/>
          <w:u w:val="single"/>
        </w:rPr>
        <w:t>Do No Significant Harm</w:t>
      </w:r>
      <w:r w:rsidRPr="00CF1920">
        <w:rPr>
          <w:rFonts w:ascii="Times New Roman" w:hAnsi="Times New Roman" w:cs="Times New Roman"/>
        </w:rPr>
        <w:t xml:space="preserve">” (DNSH), ai sensi dell'articolo 17 del Regolamento (UE) 2020/852 del Parlamento europeo e del Consiglio del 18 giugno 2020, e, ove applicabili, gli obblighi trasversali, quali, tra gli altri, il principio del contributo all’obiettivo climatico e digitale (cd. </w:t>
      </w:r>
      <w:r w:rsidRPr="00CF1920">
        <w:rPr>
          <w:rFonts w:ascii="Times New Roman" w:hAnsi="Times New Roman" w:cs="Times New Roman"/>
          <w:i/>
          <w:iCs/>
        </w:rPr>
        <w:t>Tagging</w:t>
      </w:r>
      <w:r w:rsidRPr="00CF1920">
        <w:rPr>
          <w:rFonts w:ascii="Times New Roman" w:hAnsi="Times New Roman" w:cs="Times New Roman"/>
        </w:rPr>
        <w:t>), della parità di genere (</w:t>
      </w:r>
      <w:r w:rsidRPr="00CF1920">
        <w:rPr>
          <w:rFonts w:ascii="Times New Roman" w:hAnsi="Times New Roman" w:cs="Times New Roman"/>
          <w:i/>
          <w:iCs/>
        </w:rPr>
        <w:t>Gender Equality</w:t>
      </w:r>
      <w:r w:rsidRPr="00CF1920">
        <w:rPr>
          <w:rFonts w:ascii="Times New Roman" w:hAnsi="Times New Roman" w:cs="Times New Roman"/>
        </w:rPr>
        <w:t>), della protezione e valorizzazione dei giovani e del superamento dei divari territoriali</w:t>
      </w:r>
    </w:p>
    <w:p w:rsidR="00DF40C4" w:rsidRPr="00CF1920" w:rsidRDefault="00DF40C4" w:rsidP="00DF40C4">
      <w:pPr>
        <w:pStyle w:val="Paragrafoelenco"/>
        <w:numPr>
          <w:ilvl w:val="0"/>
          <w:numId w:val="16"/>
        </w:numPr>
        <w:suppressAutoHyphens w:val="0"/>
        <w:contextualSpacing/>
        <w:rPr>
          <w:rFonts w:ascii="Times New Roman" w:hAnsi="Times New Roman" w:cs="Times New Roman"/>
        </w:rPr>
      </w:pPr>
      <w:r w:rsidRPr="00CF1920">
        <w:rPr>
          <w:rFonts w:ascii="Times New Roman" w:hAnsi="Times New Roman" w:cs="Times New Roman"/>
        </w:rPr>
        <w:t>di non essere incorso nell’interdizione automatica per inadempimento dell’obbligo di consegnare alla Stazione Appaltante, entro sei mesi dalla conclusione del contratto, la relazione di genere di cui all’articolo 47, co. 3, del D.L. 77/2021;</w:t>
      </w:r>
    </w:p>
    <w:p w:rsidR="00DF40C4" w:rsidRPr="00CF1920" w:rsidRDefault="00DF40C4" w:rsidP="00DF40C4">
      <w:pPr>
        <w:pStyle w:val="Paragrafoelenco"/>
        <w:numPr>
          <w:ilvl w:val="0"/>
          <w:numId w:val="16"/>
        </w:numPr>
        <w:suppressAutoHyphens w:val="0"/>
        <w:contextualSpacing/>
        <w:rPr>
          <w:rFonts w:ascii="Times New Roman" w:hAnsi="Times New Roman" w:cs="Times New Roman"/>
        </w:rPr>
      </w:pPr>
      <w:r w:rsidRPr="00CF1920">
        <w:rPr>
          <w:rFonts w:ascii="Times New Roman" w:hAnsi="Times New Roman" w:cs="Times New Roman"/>
        </w:rPr>
        <w:t>ai sensi dell’articolo 17 della L. 12 marzo 1999, n. 68, di essere in regola con le norme che disciplinano il diritto al lavoro dei disabili e, dunque, di aver assolto, al momento dell’affidamento, agli obblighi in materia di lavoro delle persone con disabilità di cui alla citata legge 68/1999;</w:t>
      </w:r>
    </w:p>
    <w:p w:rsidR="00DF40C4" w:rsidRPr="00CF1920" w:rsidRDefault="00DF40C4" w:rsidP="00DF40C4">
      <w:pPr>
        <w:pStyle w:val="Paragrafoelenco"/>
        <w:widowControl w:val="0"/>
        <w:spacing w:after="120"/>
        <w:contextualSpacing/>
        <w:jc w:val="both"/>
        <w:rPr>
          <w:rFonts w:ascii="Times New Roman" w:hAnsi="Times New Roman" w:cs="Times New Roman"/>
          <w:bCs/>
        </w:rPr>
      </w:pPr>
    </w:p>
    <w:p w:rsidR="001A7C74" w:rsidRPr="00CF1920" w:rsidRDefault="001A7C74" w:rsidP="00DF40C4">
      <w:pPr>
        <w:pStyle w:val="Paragrafoelenco"/>
        <w:numPr>
          <w:ilvl w:val="0"/>
          <w:numId w:val="7"/>
        </w:numPr>
        <w:suppressAutoHyphens w:val="0"/>
        <w:spacing w:after="120"/>
        <w:contextualSpacing/>
        <w:jc w:val="both"/>
        <w:rPr>
          <w:rFonts w:ascii="Times New Roman" w:eastAsia="Arial" w:hAnsi="Times New Roman" w:cs="Times New Roman"/>
          <w:color w:val="000000"/>
        </w:rPr>
      </w:pPr>
      <w:r w:rsidRPr="00CF1920">
        <w:rPr>
          <w:rFonts w:ascii="Times New Roman" w:eastAsia="Arial" w:hAnsi="Times New Roman" w:cs="Times New Roman"/>
          <w:color w:val="000000"/>
        </w:rPr>
        <w:t xml:space="preserve">dichiara che il nominativo della persona designata a ricevere la nomina, da parte del responsabile del trattamento dei dati del Museo e Real Bosco di Capodimonte, di responsabile esterno al trattamento dei dati nel rispetto delle disposizioni dettate G.D.P.R. (General Data Protection Regulation - GDPR) Reg. UE 2016/679 </w:t>
      </w:r>
    </w:p>
    <w:p w:rsidR="001A7C74" w:rsidRPr="00CF1920" w:rsidRDefault="001A7C74" w:rsidP="001A7C74">
      <w:pPr>
        <w:pStyle w:val="Paragrafoelenco"/>
        <w:suppressAutoHyphens w:val="0"/>
        <w:spacing w:after="120"/>
        <w:ind w:left="426"/>
        <w:jc w:val="both"/>
        <w:rPr>
          <w:rFonts w:ascii="Times New Roman" w:eastAsia="Arial" w:hAnsi="Times New Roman" w:cs="Times New Roman"/>
          <w:color w:val="000000"/>
        </w:rPr>
      </w:pPr>
      <w:r w:rsidRPr="00CF1920">
        <w:rPr>
          <w:rFonts w:ascii="Times New Roman" w:eastAsia="Arial" w:hAnsi="Times New Roman" w:cs="Times New Roman"/>
          <w:color w:val="000000"/>
        </w:rPr>
        <w:t>è _____________________________________________________________________________________</w:t>
      </w:r>
    </w:p>
    <w:p w:rsidR="001A7C74" w:rsidRPr="00CF1920" w:rsidRDefault="001A7C74" w:rsidP="001A7C74">
      <w:pPr>
        <w:pStyle w:val="Paragrafoelenco"/>
        <w:suppressAutoHyphens w:val="0"/>
        <w:spacing w:after="120"/>
        <w:ind w:left="426"/>
        <w:jc w:val="both"/>
        <w:rPr>
          <w:rFonts w:ascii="Times New Roman" w:eastAsia="Arial" w:hAnsi="Times New Roman" w:cs="Times New Roman"/>
          <w:color w:val="000000"/>
        </w:rPr>
      </w:pPr>
      <w:r w:rsidRPr="00CF1920">
        <w:rPr>
          <w:rFonts w:ascii="Times New Roman" w:eastAsia="Arial" w:hAnsi="Times New Roman" w:cs="Times New Roman"/>
          <w:color w:val="000000"/>
        </w:rPr>
        <w:t xml:space="preserve">nato/a a ________________________________________________________________________________ </w:t>
      </w:r>
    </w:p>
    <w:p w:rsidR="001A7C74" w:rsidRPr="00CF1920" w:rsidRDefault="001A7C74" w:rsidP="001A7C74">
      <w:pPr>
        <w:pStyle w:val="Paragrafoelenco"/>
        <w:suppressAutoHyphens w:val="0"/>
        <w:spacing w:after="120"/>
        <w:ind w:left="426"/>
        <w:jc w:val="both"/>
        <w:rPr>
          <w:rFonts w:ascii="Times New Roman" w:eastAsia="Arial" w:hAnsi="Times New Roman" w:cs="Times New Roman"/>
          <w:color w:val="000000"/>
        </w:rPr>
      </w:pPr>
      <w:r w:rsidRPr="00CF1920">
        <w:rPr>
          <w:rFonts w:ascii="Times New Roman" w:eastAsia="Arial" w:hAnsi="Times New Roman" w:cs="Times New Roman"/>
          <w:color w:val="000000"/>
        </w:rPr>
        <w:t>il ______________________________________________________________________________________</w:t>
      </w:r>
    </w:p>
    <w:p w:rsidR="001A7C74" w:rsidRPr="00CF1920" w:rsidRDefault="001A7C74" w:rsidP="001A7C74">
      <w:pPr>
        <w:pStyle w:val="Paragrafoelenco"/>
        <w:suppressAutoHyphens w:val="0"/>
        <w:spacing w:after="120"/>
        <w:ind w:left="426"/>
        <w:jc w:val="both"/>
        <w:rPr>
          <w:rFonts w:ascii="Times New Roman" w:eastAsia="Arial" w:hAnsi="Times New Roman" w:cs="Times New Roman"/>
          <w:color w:val="000000"/>
        </w:rPr>
      </w:pPr>
      <w:r w:rsidRPr="00CF1920">
        <w:rPr>
          <w:rFonts w:ascii="Times New Roman" w:eastAsia="Arial" w:hAnsi="Times New Roman" w:cs="Times New Roman"/>
          <w:color w:val="000000"/>
        </w:rPr>
        <w:t>C.F.: ___________________________________________________________________________________</w:t>
      </w:r>
    </w:p>
    <w:p w:rsidR="001A7C74" w:rsidRPr="00CF1920" w:rsidRDefault="001A7C74" w:rsidP="001A7C74">
      <w:pPr>
        <w:pStyle w:val="Paragrafoelenco"/>
        <w:suppressAutoHyphens w:val="0"/>
        <w:spacing w:after="120"/>
        <w:ind w:left="360"/>
        <w:jc w:val="both"/>
        <w:rPr>
          <w:rFonts w:ascii="Times New Roman" w:hAnsi="Times New Roman" w:cs="Times New Roman"/>
          <w:b/>
        </w:rPr>
      </w:pPr>
      <w:r w:rsidRPr="00CF1920">
        <w:rPr>
          <w:rFonts w:ascii="Times New Roman" w:eastAsia="Arial" w:hAnsi="Times New Roman" w:cs="Times New Roman"/>
          <w:color w:val="000000"/>
        </w:rPr>
        <w:t>residente a ______________________________________________________________________________</w:t>
      </w:r>
    </w:p>
    <w:p w:rsidR="007129D8" w:rsidRPr="00CF1920" w:rsidRDefault="007129D8" w:rsidP="007129D8">
      <w:pPr>
        <w:pStyle w:val="Paragrafoelenco"/>
        <w:numPr>
          <w:ilvl w:val="0"/>
          <w:numId w:val="17"/>
        </w:numPr>
        <w:suppressAutoHyphens w:val="0"/>
        <w:spacing w:after="120"/>
        <w:ind w:left="426" w:hanging="426"/>
        <w:jc w:val="both"/>
        <w:rPr>
          <w:rFonts w:ascii="Times New Roman" w:hAnsi="Times New Roman" w:cs="Times New Roman"/>
        </w:rPr>
      </w:pPr>
      <w:r w:rsidRPr="00CF1920">
        <w:rPr>
          <w:rFonts w:ascii="Times New Roman" w:hAnsi="Times New Roman" w:cs="Times New Roman"/>
          <w:b/>
        </w:rPr>
        <w:t>di aver preso visione e di accettare le indicazioni riportate nelle note di cui al presente modello di domanda in merito ai soggetti che sono obbligati a rendere le dichiarazioni;</w:t>
      </w:r>
    </w:p>
    <w:p w:rsidR="007129D8" w:rsidRPr="00CF1920" w:rsidRDefault="007129D8" w:rsidP="007129D8">
      <w:pPr>
        <w:suppressAutoHyphens w:val="0"/>
        <w:spacing w:after="120"/>
        <w:jc w:val="both"/>
        <w:rPr>
          <w:sz w:val="22"/>
          <w:szCs w:val="22"/>
        </w:rPr>
      </w:pPr>
      <w:r w:rsidRPr="00CF1920">
        <w:rPr>
          <w:sz w:val="22"/>
          <w:szCs w:val="22"/>
        </w:rPr>
        <w:t>Data e luogo</w:t>
      </w:r>
    </w:p>
    <w:p w:rsidR="007129D8" w:rsidRPr="00CF1920" w:rsidRDefault="007129D8" w:rsidP="007129D8">
      <w:pPr>
        <w:suppressAutoHyphens w:val="0"/>
        <w:spacing w:after="120"/>
        <w:jc w:val="both"/>
        <w:rPr>
          <w:sz w:val="22"/>
          <w:szCs w:val="22"/>
        </w:rPr>
      </w:pPr>
      <w:r w:rsidRPr="00CF1920">
        <w:rPr>
          <w:sz w:val="22"/>
          <w:szCs w:val="22"/>
        </w:rPr>
        <w:t>_________________________________</w:t>
      </w:r>
    </w:p>
    <w:p w:rsidR="007129D8" w:rsidRPr="00CF1920" w:rsidRDefault="007129D8" w:rsidP="007129D8">
      <w:pPr>
        <w:suppressAutoHyphens w:val="0"/>
        <w:ind w:left="6373"/>
        <w:jc w:val="both"/>
        <w:rPr>
          <w:kern w:val="2"/>
          <w:sz w:val="22"/>
          <w:szCs w:val="22"/>
        </w:rPr>
      </w:pPr>
      <w:r w:rsidRPr="00CF1920">
        <w:rPr>
          <w:sz w:val="22"/>
          <w:szCs w:val="22"/>
        </w:rPr>
        <w:lastRenderedPageBreak/>
        <w:t>Per l’impresa</w:t>
      </w:r>
    </w:p>
    <w:p w:rsidR="007129D8" w:rsidRPr="00CF1920" w:rsidRDefault="007129D8" w:rsidP="007129D8">
      <w:pPr>
        <w:suppressAutoHyphens w:val="0"/>
        <w:spacing w:after="120"/>
        <w:ind w:left="6372"/>
        <w:jc w:val="both"/>
        <w:rPr>
          <w:sz w:val="22"/>
          <w:szCs w:val="22"/>
        </w:rPr>
      </w:pPr>
      <w:r w:rsidRPr="00CF1920">
        <w:rPr>
          <w:i/>
          <w:sz w:val="22"/>
          <w:szCs w:val="22"/>
        </w:rPr>
        <w:t xml:space="preserve">     Timbro e firma  </w:t>
      </w:r>
      <w:r w:rsidRPr="00CF1920">
        <w:rPr>
          <w:sz w:val="22"/>
          <w:szCs w:val="22"/>
        </w:rPr>
        <w:t xml:space="preserve"> </w:t>
      </w:r>
    </w:p>
    <w:p w:rsidR="007129D8" w:rsidRPr="00CF1920" w:rsidRDefault="007129D8" w:rsidP="007129D8">
      <w:pPr>
        <w:suppressAutoHyphens w:val="0"/>
        <w:spacing w:after="120"/>
        <w:ind w:left="6372"/>
        <w:jc w:val="both"/>
        <w:rPr>
          <w:sz w:val="22"/>
          <w:szCs w:val="22"/>
        </w:rPr>
      </w:pPr>
    </w:p>
    <w:p w:rsidR="007129D8" w:rsidRPr="00CF1920" w:rsidRDefault="007129D8" w:rsidP="007129D8">
      <w:pPr>
        <w:suppressAutoHyphens w:val="0"/>
        <w:spacing w:after="120"/>
        <w:jc w:val="both"/>
        <w:rPr>
          <w:b/>
          <w:sz w:val="22"/>
          <w:szCs w:val="22"/>
          <w:u w:val="single"/>
        </w:rPr>
      </w:pPr>
      <w:r w:rsidRPr="00CF1920">
        <w:rPr>
          <w:b/>
          <w:sz w:val="22"/>
          <w:szCs w:val="22"/>
          <w:u w:val="single"/>
        </w:rPr>
        <w:t>Note:</w:t>
      </w:r>
    </w:p>
    <w:p w:rsidR="007129D8" w:rsidRPr="00CF1920" w:rsidRDefault="007129D8" w:rsidP="007129D8">
      <w:pPr>
        <w:suppressAutoHyphens w:val="0"/>
        <w:spacing w:after="120"/>
        <w:jc w:val="both"/>
        <w:rPr>
          <w:sz w:val="22"/>
          <w:szCs w:val="22"/>
        </w:rPr>
      </w:pPr>
      <w:r w:rsidRPr="00CF1920">
        <w:rPr>
          <w:sz w:val="22"/>
          <w:szCs w:val="22"/>
        </w:rPr>
        <w:t xml:space="preserve">Si precisa che le dichiarazioni in ordine all’insussistenza delle cause automatiche di esclusione di cui all’articolo 94 commi 1 e 2 del Codice sono rese dall’operatore economico in relazione a tutti i soggetti indicati al comma 3. </w:t>
      </w:r>
    </w:p>
    <w:p w:rsidR="007129D8" w:rsidRPr="00CF1920" w:rsidRDefault="007129D8" w:rsidP="007129D8">
      <w:pPr>
        <w:suppressAutoHyphens w:val="0"/>
        <w:spacing w:after="120"/>
        <w:jc w:val="both"/>
        <w:rPr>
          <w:sz w:val="22"/>
          <w:szCs w:val="22"/>
        </w:rPr>
      </w:pPr>
      <w:r w:rsidRPr="00CF1920">
        <w:rPr>
          <w:sz w:val="22"/>
          <w:szCs w:val="22"/>
        </w:rPr>
        <w:t>Le dichiarazioni in ordine all’insussistenza delle cause non automatiche di esclusione di cui all’articolo 98, comma 3, lettere g) ed h) del Codice sono rese dall’operatore economico in relazione ai soggetti indicati all’articolo 94, comma 3.</w:t>
      </w:r>
    </w:p>
    <w:p w:rsidR="007129D8" w:rsidRPr="00CF1920" w:rsidRDefault="007129D8" w:rsidP="007129D8">
      <w:pPr>
        <w:suppressAutoHyphens w:val="0"/>
        <w:spacing w:after="120"/>
        <w:jc w:val="both"/>
        <w:rPr>
          <w:sz w:val="22"/>
          <w:szCs w:val="22"/>
        </w:rPr>
      </w:pPr>
      <w:r w:rsidRPr="00CF1920">
        <w:rPr>
          <w:sz w:val="22"/>
          <w:szCs w:val="22"/>
        </w:rPr>
        <w:t xml:space="preserve">Le dichiarazioni rese sono soggette a verifica da parte dell’amministrazione appaltante, che potrà chiedere all’operatore economico partecipante i mezzi di prova; ove si dovessero ravvisare dichiarazioni mendaci saranno adottati tutti i provvedimenti indicati nella normativa di riferimento e sarà inoltrata segnalazione all’Autorità Nazionale Anticorruzione (A.N.AC.) </w:t>
      </w:r>
    </w:p>
    <w:p w:rsidR="007129D8" w:rsidRPr="00CF1920" w:rsidRDefault="007129D8" w:rsidP="007129D8">
      <w:pPr>
        <w:suppressAutoHyphens w:val="0"/>
        <w:spacing w:after="120"/>
        <w:jc w:val="both"/>
        <w:rPr>
          <w:sz w:val="22"/>
          <w:szCs w:val="22"/>
        </w:rPr>
      </w:pPr>
      <w:r w:rsidRPr="00CF1920">
        <w:rPr>
          <w:sz w:val="22"/>
          <w:szCs w:val="22"/>
        </w:rPr>
        <w:t>Data e luogo</w:t>
      </w:r>
    </w:p>
    <w:p w:rsidR="007129D8" w:rsidRPr="00CF1920" w:rsidRDefault="007129D8" w:rsidP="007129D8">
      <w:pPr>
        <w:suppressAutoHyphens w:val="0"/>
        <w:spacing w:after="120"/>
        <w:jc w:val="both"/>
        <w:rPr>
          <w:sz w:val="22"/>
          <w:szCs w:val="22"/>
        </w:rPr>
      </w:pPr>
      <w:r w:rsidRPr="00CF1920">
        <w:rPr>
          <w:sz w:val="22"/>
          <w:szCs w:val="22"/>
        </w:rPr>
        <w:t>_________________________</w:t>
      </w:r>
    </w:p>
    <w:p w:rsidR="007129D8" w:rsidRPr="00CF1920" w:rsidRDefault="007129D8" w:rsidP="007129D8">
      <w:pPr>
        <w:suppressAutoHyphens w:val="0"/>
        <w:ind w:left="6373"/>
        <w:jc w:val="both"/>
        <w:rPr>
          <w:kern w:val="2"/>
          <w:sz w:val="22"/>
          <w:szCs w:val="22"/>
        </w:rPr>
      </w:pPr>
      <w:r w:rsidRPr="00CF1920">
        <w:rPr>
          <w:sz w:val="22"/>
          <w:szCs w:val="22"/>
        </w:rPr>
        <w:t>Per l’impresa</w:t>
      </w:r>
    </w:p>
    <w:p w:rsidR="007129D8" w:rsidRPr="00CF1920" w:rsidRDefault="007129D8" w:rsidP="007129D8">
      <w:pPr>
        <w:suppressAutoHyphens w:val="0"/>
        <w:spacing w:after="120"/>
        <w:ind w:left="6372"/>
        <w:jc w:val="both"/>
        <w:rPr>
          <w:sz w:val="22"/>
          <w:szCs w:val="22"/>
        </w:rPr>
      </w:pPr>
      <w:r w:rsidRPr="00CF1920">
        <w:rPr>
          <w:i/>
          <w:sz w:val="22"/>
          <w:szCs w:val="22"/>
        </w:rPr>
        <w:t xml:space="preserve">     Timbro e firma  </w:t>
      </w:r>
      <w:r w:rsidRPr="00CF1920">
        <w:rPr>
          <w:sz w:val="22"/>
          <w:szCs w:val="22"/>
        </w:rPr>
        <w:t xml:space="preserve"> </w:t>
      </w:r>
    </w:p>
    <w:p w:rsidR="007129D8" w:rsidRPr="00CF1920" w:rsidRDefault="007129D8" w:rsidP="007129D8">
      <w:pPr>
        <w:suppressAutoHyphens w:val="0"/>
        <w:spacing w:after="120"/>
        <w:ind w:left="6372"/>
        <w:jc w:val="both"/>
        <w:rPr>
          <w:sz w:val="22"/>
          <w:szCs w:val="22"/>
        </w:rPr>
      </w:pPr>
    </w:p>
    <w:p w:rsidR="007129D8" w:rsidRPr="00CF1920" w:rsidRDefault="007129D8" w:rsidP="007129D8">
      <w:pPr>
        <w:suppressAutoHyphens w:val="0"/>
        <w:spacing w:after="120"/>
        <w:jc w:val="both"/>
        <w:rPr>
          <w:b/>
          <w:sz w:val="22"/>
          <w:szCs w:val="22"/>
          <w:u w:val="single"/>
        </w:rPr>
      </w:pPr>
    </w:p>
    <w:p w:rsidR="007129D8" w:rsidRPr="00CF1920" w:rsidRDefault="007129D8" w:rsidP="007129D8">
      <w:pPr>
        <w:suppressAutoHyphens w:val="0"/>
        <w:spacing w:after="120"/>
        <w:jc w:val="both"/>
        <w:rPr>
          <w:b/>
          <w:sz w:val="22"/>
          <w:szCs w:val="22"/>
          <w:u w:val="single"/>
        </w:rPr>
      </w:pPr>
    </w:p>
    <w:p w:rsidR="007129D8" w:rsidRPr="00CF1920" w:rsidRDefault="007129D8" w:rsidP="007129D8">
      <w:pPr>
        <w:suppressAutoHyphens w:val="0"/>
        <w:spacing w:after="120"/>
        <w:jc w:val="both"/>
        <w:rPr>
          <w:b/>
          <w:sz w:val="22"/>
          <w:szCs w:val="22"/>
          <w:u w:val="single"/>
        </w:rPr>
      </w:pPr>
    </w:p>
    <w:p w:rsidR="007129D8" w:rsidRPr="00CF1920" w:rsidRDefault="007129D8" w:rsidP="007129D8">
      <w:pPr>
        <w:suppressAutoHyphens w:val="0"/>
        <w:spacing w:after="120"/>
        <w:jc w:val="both"/>
        <w:rPr>
          <w:b/>
          <w:sz w:val="22"/>
          <w:szCs w:val="22"/>
          <w:u w:val="single"/>
        </w:rPr>
      </w:pPr>
    </w:p>
    <w:p w:rsidR="007129D8" w:rsidRPr="00CF1920" w:rsidRDefault="007129D8" w:rsidP="007129D8">
      <w:pPr>
        <w:suppressAutoHyphens w:val="0"/>
        <w:spacing w:after="120"/>
        <w:jc w:val="both"/>
        <w:rPr>
          <w:b/>
          <w:sz w:val="22"/>
          <w:szCs w:val="22"/>
          <w:u w:val="single"/>
        </w:rPr>
      </w:pPr>
    </w:p>
    <w:p w:rsidR="007129D8" w:rsidRPr="00CF1920" w:rsidRDefault="007129D8" w:rsidP="007129D8">
      <w:pPr>
        <w:suppressAutoHyphens w:val="0"/>
        <w:spacing w:after="120"/>
        <w:jc w:val="both"/>
        <w:rPr>
          <w:b/>
          <w:sz w:val="22"/>
          <w:szCs w:val="22"/>
          <w:u w:val="single"/>
        </w:rPr>
      </w:pPr>
    </w:p>
    <w:p w:rsidR="007129D8" w:rsidRPr="00CF1920" w:rsidRDefault="007129D8" w:rsidP="007129D8">
      <w:pPr>
        <w:suppressAutoHyphens w:val="0"/>
        <w:spacing w:after="120"/>
        <w:jc w:val="both"/>
        <w:rPr>
          <w:b/>
          <w:sz w:val="22"/>
          <w:szCs w:val="22"/>
          <w:u w:val="single"/>
        </w:rPr>
      </w:pPr>
    </w:p>
    <w:p w:rsidR="007129D8" w:rsidRPr="00CF1920" w:rsidRDefault="007129D8" w:rsidP="007129D8">
      <w:pPr>
        <w:suppressAutoHyphens w:val="0"/>
        <w:spacing w:after="120"/>
        <w:jc w:val="both"/>
        <w:rPr>
          <w:b/>
          <w:sz w:val="22"/>
          <w:szCs w:val="22"/>
          <w:u w:val="single"/>
        </w:rPr>
      </w:pPr>
    </w:p>
    <w:p w:rsidR="007129D8" w:rsidRPr="00CF1920" w:rsidRDefault="007129D8" w:rsidP="007129D8">
      <w:pPr>
        <w:suppressAutoHyphens w:val="0"/>
        <w:spacing w:after="120"/>
        <w:jc w:val="both"/>
        <w:rPr>
          <w:sz w:val="22"/>
          <w:szCs w:val="22"/>
        </w:rPr>
      </w:pPr>
      <w:r w:rsidRPr="00CF1920">
        <w:rPr>
          <w:b/>
          <w:sz w:val="22"/>
          <w:szCs w:val="22"/>
          <w:u w:val="single"/>
        </w:rPr>
        <w:t>Al presente allegato, pena l’esclusione dalla procedura di gara, va allegata copia di un valido documento di riconoscimento del/i sottoscrittore/i.</w:t>
      </w:r>
    </w:p>
    <w:p w:rsidR="008936C1" w:rsidRPr="00CF1920" w:rsidRDefault="008936C1" w:rsidP="00BF2390">
      <w:pPr>
        <w:rPr>
          <w:sz w:val="22"/>
          <w:szCs w:val="22"/>
        </w:rPr>
      </w:pPr>
    </w:p>
    <w:sectPr w:rsidR="008936C1" w:rsidRPr="00CF1920" w:rsidSect="008936C1">
      <w:headerReference w:type="even" r:id="rId7"/>
      <w:headerReference w:type="default" r:id="rId8"/>
      <w:footerReference w:type="even" r:id="rId9"/>
      <w:footerReference w:type="default" r:id="rId10"/>
      <w:headerReference w:type="first" r:id="rId11"/>
      <w:footerReference w:type="first" r:id="rId12"/>
      <w:pgSz w:w="11906" w:h="16838"/>
      <w:pgMar w:top="1751" w:right="1274" w:bottom="1134" w:left="851" w:header="1708" w:footer="41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46" w:rsidRDefault="00E63C46">
      <w:r>
        <w:separator/>
      </w:r>
    </w:p>
  </w:endnote>
  <w:endnote w:type="continuationSeparator" w:id="0">
    <w:p w:rsidR="00E63C46" w:rsidRDefault="00E6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ercialScript BT">
    <w:altName w:val="Mistral"/>
    <w:charset w:val="00"/>
    <w:family w:val="script"/>
    <w:pitch w:val="variable"/>
    <w:sig w:usb0="00000001"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pple Chancery">
    <w:charset w:val="B1"/>
    <w:family w:val="script"/>
    <w:pitch w:val="variable"/>
    <w:sig w:usb0="80000867" w:usb1="00000003" w:usb2="00000000" w:usb3="00000000" w:csb0="000001F3" w:csb1="00000000"/>
  </w:font>
  <w:font w:name="Palace Script">
    <w:altName w:val="Ink Free"/>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58" w:rsidRDefault="001C2D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C1" w:rsidRDefault="008936C1" w:rsidP="008936C1">
    <w:pPr>
      <w:tabs>
        <w:tab w:val="center" w:pos="2268"/>
        <w:tab w:val="left" w:pos="5245"/>
      </w:tabs>
      <w:ind w:right="3969"/>
      <w:rPr>
        <w:rFonts w:ascii="Calibri" w:hAnsi="Calibri" w:cs="Calibri"/>
        <w:color w:val="002060"/>
        <w:sz w:val="18"/>
        <w:szCs w:val="16"/>
      </w:rPr>
    </w:pPr>
  </w:p>
  <w:p w:rsidR="008936C1" w:rsidRDefault="001A7C74" w:rsidP="008936C1">
    <w:pPr>
      <w:tabs>
        <w:tab w:val="left" w:pos="2370"/>
        <w:tab w:val="center" w:pos="4820"/>
      </w:tabs>
      <w:ind w:right="-1"/>
      <w:rPr>
        <w:rFonts w:ascii="Trebuchet MS" w:hAnsi="Trebuchet MS" w:cs="Trebuchet MS"/>
        <w:b/>
        <w:color w:val="002060"/>
        <w:sz w:val="15"/>
        <w:szCs w:val="15"/>
      </w:rPr>
    </w:pPr>
    <w:r w:rsidRPr="00BA6868">
      <w:rPr>
        <w:rFonts w:ascii="Calibri" w:hAnsi="Calibri" w:cs="Calibri"/>
        <w:noProof/>
        <w:color w:val="002060"/>
        <w:szCs w:val="18"/>
        <w:lang w:eastAsia="it-IT"/>
      </w:rPr>
      <w:drawing>
        <wp:anchor distT="0" distB="0" distL="0" distR="0" simplePos="0" relativeHeight="251660288" behindDoc="0" locked="0" layoutInCell="1" allowOverlap="1">
          <wp:simplePos x="0" y="0"/>
          <wp:positionH relativeFrom="column">
            <wp:posOffset>2523490</wp:posOffset>
          </wp:positionH>
          <wp:positionV relativeFrom="paragraph">
            <wp:posOffset>-287020</wp:posOffset>
          </wp:positionV>
          <wp:extent cx="1129030" cy="365760"/>
          <wp:effectExtent l="0" t="0" r="0" b="0"/>
          <wp:wrapTopAndBottom/>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anchor>
      </w:drawing>
    </w:r>
  </w:p>
  <w:p w:rsidR="008936C1" w:rsidRPr="00BA6868" w:rsidRDefault="008936C1" w:rsidP="008936C1">
    <w:pPr>
      <w:tabs>
        <w:tab w:val="left" w:pos="3720"/>
      </w:tabs>
      <w:ind w:right="-1"/>
      <w:jc w:val="center"/>
      <w:rPr>
        <w:rFonts w:ascii="Calibri" w:hAnsi="Calibri" w:cs="Calibri"/>
        <w:color w:val="002060"/>
        <w:sz w:val="18"/>
        <w:szCs w:val="18"/>
      </w:rPr>
    </w:pPr>
    <w:r w:rsidRPr="00BA6868">
      <w:rPr>
        <w:rFonts w:ascii="Calibri" w:hAnsi="Calibri" w:cs="Calibri"/>
        <w:color w:val="002060"/>
        <w:szCs w:val="18"/>
      </w:rPr>
      <w:t>Museo e Real Bosco di Capodimonte</w:t>
    </w:r>
  </w:p>
  <w:p w:rsidR="008936C1" w:rsidRPr="00BA6868" w:rsidRDefault="008936C1" w:rsidP="008936C1">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Via Miano 2 – 80131 Napoli</w:t>
    </w:r>
  </w:p>
  <w:p w:rsidR="008936C1" w:rsidRPr="00BA6868" w:rsidRDefault="008936C1" w:rsidP="008936C1">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+ 39 081 7499 159   /   +39 0817499290</w:t>
    </w:r>
  </w:p>
  <w:p w:rsidR="008936C1" w:rsidRPr="00BA6868" w:rsidRDefault="008936C1" w:rsidP="008936C1">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 xml:space="preserve">PEO: mu-cap@cultura.gov.it - PEC </w:t>
    </w:r>
    <w:r w:rsidR="00692E8B" w:rsidRPr="00692E8B">
      <w:rPr>
        <w:rFonts w:ascii="Calibri" w:hAnsi="Calibri" w:cs="Calibri"/>
        <w:color w:val="002060"/>
        <w:sz w:val="18"/>
        <w:szCs w:val="18"/>
      </w:rPr>
      <w:t>mu-cap@pec.cultura.gov.it</w:t>
    </w:r>
  </w:p>
  <w:p w:rsidR="005573B1" w:rsidRPr="008936C1" w:rsidRDefault="008936C1" w:rsidP="008936C1">
    <w:pPr>
      <w:tabs>
        <w:tab w:val="left" w:pos="4332"/>
      </w:tabs>
      <w:jc w:val="center"/>
      <w:rPr>
        <w:rFonts w:ascii="Calibri" w:hAnsi="Calibri" w:cs="Calibri"/>
        <w:color w:val="002060"/>
        <w:sz w:val="18"/>
        <w:szCs w:val="16"/>
      </w:rPr>
    </w:pPr>
    <w:r w:rsidRPr="00BA6868">
      <w:rPr>
        <w:rFonts w:ascii="Calibri" w:hAnsi="Calibri" w:cs="Calibri"/>
        <w:color w:val="002060"/>
        <w:sz w:val="18"/>
        <w:szCs w:val="18"/>
        <w:lang w:val="fr-FR"/>
      </w:rPr>
      <w:t>www.capodimonte.cultura.gov.it</w:t>
    </w:r>
  </w:p>
  <w:p w:rsidR="00527488" w:rsidRPr="00491F5D" w:rsidRDefault="00527488" w:rsidP="005573B1">
    <w:pPr>
      <w:tabs>
        <w:tab w:val="left" w:pos="4080"/>
      </w:tabs>
      <w:ind w:right="-1"/>
      <w:rPr>
        <w:color w:val="002060"/>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88" w:rsidRDefault="001A7C74">
    <w:pPr>
      <w:tabs>
        <w:tab w:val="left" w:pos="2370"/>
        <w:tab w:val="center" w:pos="4820"/>
      </w:tabs>
      <w:ind w:right="-1"/>
      <w:jc w:val="center"/>
      <w:rPr>
        <w:rFonts w:ascii="Trebuchet MS" w:hAnsi="Trebuchet MS" w:cs="Trebuchet MS"/>
        <w:b/>
        <w:color w:val="002060"/>
        <w:sz w:val="15"/>
        <w:szCs w:val="15"/>
      </w:rPr>
    </w:pPr>
    <w:r w:rsidRPr="00BA6868">
      <w:rPr>
        <w:rFonts w:ascii="Calibri" w:hAnsi="Calibri" w:cs="Calibri"/>
        <w:noProof/>
        <w:color w:val="002060"/>
        <w:szCs w:val="18"/>
        <w:lang w:eastAsia="it-IT"/>
      </w:rPr>
      <w:drawing>
        <wp:anchor distT="0" distB="0" distL="0" distR="0" simplePos="0" relativeHeight="251659264" behindDoc="0" locked="0" layoutInCell="1" allowOverlap="1">
          <wp:simplePos x="0" y="0"/>
          <wp:positionH relativeFrom="column">
            <wp:posOffset>2523490</wp:posOffset>
          </wp:positionH>
          <wp:positionV relativeFrom="paragraph">
            <wp:posOffset>-287020</wp:posOffset>
          </wp:positionV>
          <wp:extent cx="1129030" cy="365760"/>
          <wp:effectExtent l="0" t="0" r="0" b="0"/>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anchor>
      </w:drawing>
    </w:r>
  </w:p>
  <w:p w:rsidR="0093016D" w:rsidRPr="00BA6868" w:rsidRDefault="0093016D" w:rsidP="0093016D">
    <w:pPr>
      <w:tabs>
        <w:tab w:val="left" w:pos="3720"/>
      </w:tabs>
      <w:ind w:right="-1"/>
      <w:jc w:val="center"/>
      <w:rPr>
        <w:rFonts w:ascii="Calibri" w:hAnsi="Calibri" w:cs="Calibri"/>
        <w:color w:val="002060"/>
        <w:sz w:val="18"/>
        <w:szCs w:val="18"/>
      </w:rPr>
    </w:pPr>
    <w:r w:rsidRPr="00BA6868">
      <w:rPr>
        <w:rFonts w:ascii="Calibri" w:hAnsi="Calibri" w:cs="Calibri"/>
        <w:color w:val="002060"/>
        <w:szCs w:val="18"/>
      </w:rPr>
      <w:t>Museo e Real Bosco di Capodimonte</w:t>
    </w:r>
  </w:p>
  <w:p w:rsidR="0093016D" w:rsidRPr="00BA6868" w:rsidRDefault="0093016D" w:rsidP="0093016D">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Via Miano 2 – 80131 Napoli</w:t>
    </w:r>
  </w:p>
  <w:p w:rsidR="0093016D" w:rsidRPr="00BA6868" w:rsidRDefault="0093016D" w:rsidP="0093016D">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+ 39 081 7499 159   /   +39 0817499290</w:t>
    </w:r>
  </w:p>
  <w:p w:rsidR="0093016D" w:rsidRPr="00BA6868" w:rsidRDefault="0093016D" w:rsidP="0093016D">
    <w:pPr>
      <w:tabs>
        <w:tab w:val="left" w:pos="4332"/>
      </w:tabs>
      <w:jc w:val="center"/>
      <w:rPr>
        <w:rFonts w:ascii="Calibri" w:hAnsi="Calibri" w:cs="Calibri"/>
        <w:color w:val="002060"/>
        <w:sz w:val="18"/>
        <w:szCs w:val="18"/>
      </w:rPr>
    </w:pPr>
    <w:r w:rsidRPr="00BA6868">
      <w:rPr>
        <w:rFonts w:ascii="Calibri" w:hAnsi="Calibri" w:cs="Calibri"/>
        <w:color w:val="002060"/>
        <w:sz w:val="18"/>
        <w:szCs w:val="18"/>
      </w:rPr>
      <w:t>PEO: mu-cap@cultura.gov.it - PEC mbac-mu-cap@mailcert.cultura.gov.it</w:t>
    </w:r>
  </w:p>
  <w:p w:rsidR="0093016D" w:rsidRPr="00BA6868" w:rsidRDefault="0093016D" w:rsidP="0093016D">
    <w:pPr>
      <w:tabs>
        <w:tab w:val="left" w:pos="4332"/>
      </w:tabs>
      <w:jc w:val="center"/>
      <w:rPr>
        <w:rFonts w:ascii="Calibri" w:hAnsi="Calibri" w:cs="Calibri"/>
        <w:color w:val="002060"/>
        <w:sz w:val="18"/>
        <w:szCs w:val="18"/>
        <w:lang w:val="fr-FR"/>
      </w:rPr>
    </w:pPr>
    <w:r w:rsidRPr="00BA6868">
      <w:rPr>
        <w:rFonts w:ascii="Calibri" w:hAnsi="Calibri" w:cs="Calibri"/>
        <w:color w:val="002060"/>
        <w:sz w:val="18"/>
        <w:szCs w:val="18"/>
        <w:lang w:val="fr-FR"/>
      </w:rPr>
      <w:t>www.capodimonte.cultura.gov.it</w:t>
    </w:r>
  </w:p>
  <w:p w:rsidR="00527488" w:rsidRPr="00DB22FB" w:rsidRDefault="00527488" w:rsidP="0093016D">
    <w:pPr>
      <w:tabs>
        <w:tab w:val="left" w:pos="4332"/>
      </w:tabs>
      <w:ind w:right="-1"/>
      <w:rPr>
        <w:rFonts w:ascii="Calibri" w:hAnsi="Calibri" w:cs="Calibri"/>
        <w:color w:val="002060"/>
        <w:sz w:val="22"/>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46" w:rsidRDefault="00E63C46">
      <w:r>
        <w:separator/>
      </w:r>
    </w:p>
  </w:footnote>
  <w:footnote w:type="continuationSeparator" w:id="0">
    <w:p w:rsidR="00E63C46" w:rsidRDefault="00E6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58" w:rsidRDefault="001C2D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17" w:rsidRPr="00596FF2" w:rsidRDefault="00305817" w:rsidP="00305817">
    <w:pPr>
      <w:ind w:right="-144"/>
      <w:rPr>
        <w:color w:val="808080"/>
      </w:rPr>
    </w:pPr>
    <w:r>
      <w:rPr>
        <w:rFonts w:ascii="Calibri" w:hAnsi="Calibri" w:cs="Calibri"/>
        <w:color w:val="002060"/>
        <w:szCs w:val="16"/>
      </w:rPr>
      <w:t xml:space="preserve">                </w:t>
    </w:r>
    <w:r w:rsidR="00E63C46">
      <w:rPr>
        <w:noProof/>
      </w:rPr>
      <w:pict w14:anchorId="616D8CB1">
        <v:group id="Group 19124" o:spid="_x0000_s2050" style="position:absolute;margin-left:409.7pt;margin-top:81.55pt;width:123pt;height:30.75pt;z-index:-251654144;mso-position-horizontal-relative:page;mso-position-vertical-relative:page" coordsize="15621,3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unXkOAIAAD0FAAAOAAAAZHJzL2Uyb0RvYy54bWykVNuO0zAQfUfi&#10;Hyy/b5MWumKtpitE2QppBdUCH+A6TmJtfNHYbdq/Z+yk7bZFgJaHRLbnduacsWf3O92SrQSvrCno&#10;eJRTIo2wpTJ1QX/+eLj5QIkP3JS8tUYWdC89vZ+/fTPrHJMT29i2lEAwifGscwVtQnAsy7xopOZ+&#10;ZJ00aKwsaB5wC3VWAu8wu26zSZ7fZp2F0oEV0ns8XfRGOk/5q0qK8K2qvAykLShiC+kP6b+O/2w+&#10;46wG7holBhj8FSg0VwaLHlMteOBkA+oqlVYCrLdVGAmrM1tVSsjUA3Yzzi+6WYLduNRLzbraHWlC&#10;ai94enVa8XW7AqJK1O5uPHlPieEaZUqVSX+EFHWuZui5BPfdraDvE5ePVjx7NGeX9rivT867CnQM&#10;wnbJLnG/P3Ivd4EIPBxPbyfjHCUSaHt3l08n014c0aCCV2Gi+fznwIyzvmwCdwTjlGD4DVTi6orK&#10;v48cRoUNSDok0f+UQ3N43rgbVN3xoNaqVWGfJhj1jaDMdqVE5DZuzlWZHlRBj1g46ZLYOfj2kTx2&#10;ljQhxn5quKnlRwDbNZKXHhmOfGbnIWl7VnrdKveg2jbqFddDk3hlLkbuNzz147ywYqOlCf39BNli&#10;v9b4RjlPCTCp1xLHDb6UCRBnPoAMookFKyz8hHc2An1hSChPwGILfpjD/xit44Qgb+DDUlpN4gKx&#10;IQSUhTO+ffQDmIPLQGFfPwFDOMMVwDuagA/vSXwEXu6T1+nVm/8CAAD//wMAUEsDBAoAAAAAAAAA&#10;IQD6sbYNpjoAAKY6AAAUAAAAZHJzL21lZGlhL2ltYWdlMS5qcGf/2P/gABBKRklGAAEBAQBgAGAA&#10;AP/bAEMAAwICAwICAwMDAwQDAwQFCAUFBAQFCgcHBggMCgwMCwoLCw0OEhANDhEOCwsQFhARExQV&#10;FRUMDxcYFhQYEhQVFP/bAEMBAwQEBQQFCQUFCRQNCw0UFBQUFBQUFBQUFBQUFBQUFBQUFBQUFBQU&#10;FBQUFBQUFBQUFBQUFBQUFBQUFBQUFBQUFP/AABEIAHAB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rx7x9+118J/hj4svvDXiXxS2na&#10;1ZbPPtv7Nu5dm9FdfmSJlOVZTwT19a6aNCriJctGDk/JX/I56lanRXNVkorzdj2Givn7/hvj4Ff9&#10;Ds3/AIKL7/4xR/w3x8Cv+h2b/wAFF9/8Yrs/s3Hf8+J/+Av/ACOb6/hP+f0f/Al/mfQNFfP3/DfH&#10;wK/6HZv/AAUX3/xij/hvj4Ff9Ds3/govv/jFH9m47/nxP/wF/wCQfX8J/wA/o/8AgS/zPoGivn7/&#10;AIb4+BX/AEOzf+Ci+/8AjFH/AA3x8Cv+h2b/AMFF9/8AGKP7Nx3/AD4n/wCAv/IPr+E/5/R/8CX+&#10;Z9A0V8/f8N8fAr/odm/8FF9/8Yo/4b4+BX/Q7N/4KL7/AOMUf2bjv+fE/wDwF/5B9fwn/P6P/gS/&#10;zPoGivn7/hvj4Ff9Ds3/AIKL7/4xR/w3x8Cv+h2b/wAFF9/8Yo/s3Hf8+J/+Av8AyD6/hP8An9H/&#10;AMCX+Z9A0V8/f8N8fAr/AKHZv/BRff8Axij/AIb4+BX/AEOzf+Ci+/8AjFH9m47/AJ8T/wDAX/kH&#10;1/Cf8/o/+BL/ADPoGivn7/hvj4Ff9Ds3/govv/jFH/DfHwK/6HZv/BRff/GKP7Nx3/Pif/gL/wAg&#10;+v4T/n9H/wACX+Z9A0V8/f8ADfHwK/6HZv8AwUX3/wAYrt/hX+0b8PfjZqV9YeDNfOsXdjCJ7iM2&#10;VxBsQttBzLGoPPpms6mBxdKLnUpSSXVxaX5FwxmGqyUKdSLb6JpnpVFFcV8VPjN4P+CmkWep+MtX&#10;Oj2N5cfZYJRazT75NpbbiJGI4UnJGOK5KdOdWShTTbfRas6ZzjTi5Tdku52tFfP3/DfHwK/6HZv/&#10;AAUX3/xiuzvP2lPhzp/wusPiLP4hKeDr64a1t9R+w3J3yB3Qr5Yj8wfNE4yVxx7iuueAxdO3PSkr&#10;uy916vttuc0cZhp35KkXbV6rRdz06is7w34hsPFvh/TNc0qf7VpepW0d5az7GTzIpFDI21gGGQQc&#10;EA1o1xNOLs9zqTUldBRRRSGFFFFABRRRQAUVwmsfHLwToHxO0z4e3+smDxdqUay2un/ZJ28xWDkH&#10;zAhjH+rfqw6e4ru60lTnTSc4tX1Xmu6JjOMr8rvbRhRRWbL4m0mHxBb6E+pWq61cQPdRaf5q+e0K&#10;kBpAnXaCyjPTJFQk3sUaVFFFIAooooAKKKKACiiigAooooAKKKKACiiigAooooAKKKKACiiigAoo&#10;ooAK/IX9vD/k6jxp/wBuf/pJDX69V+Qv7eH/ACdR40/7c/8A0khr7PhT/fpf4X+aPlOJP9zj/iX5&#10;M8Booor9XPzIKKKKACiiu00P4P8AivX/AAvrGu22i35tNOS3k2/ZJN9wJn2KYht+cDqSM4HNcmJx&#10;mHwcVPE1FBNpK7trJpJfNtL5m9GhVxDcaUW2tdPLU4uirLWpsNR+z6jBcQeVIFuIdvlyqAfmXDDh&#10;uvUda+mfiJ8GPh14f+Amja/aahq815boL5oFjgW8YXqobf7Uu4+Ui+UACM53HGc14WbcRYTJq+Eo&#10;V4ybxEuSLjFyV7aXa2Tdl6yT2Tt34PLauMhVnBpezV3d2/rS7+R8u0Va03Sr7WLj7Pp9lcX9xtL+&#10;TawtK+0dTtUE4ro/G/wr8S/D+SIatpV1FBJa290bnyH8pPOjVwjPjAZSxUjPVTXuVMbhqVeOGnUS&#10;qSTai2rtK17L5o4Y4erOm6sYtxW76HJUUUV2HOFFFFABX2x/wS2/5KN42/7BMX/o6vievtj/AIJb&#10;f8lG8bf9gmL/ANHV4Off8i2t6L80e7kn/IwpfP8AJn6QV8Xf8FSP+SS+EMdf7d/9tpa+0a+Lv+Cp&#10;H/JJfCH/AGHf/baWvy/I/wDkY0fX9Gfo2bf7jV9Dm/CXxY/Y/s/Ceiw6voOkSarHYwJeO/hqd2Mw&#10;jUSEsIvmO7PPevUf2n9e8GfC/wDZh0K90XwNoWu+E5b62lstFvIGitFWdZZRKEXBDZYnB7uc812/&#10;w5/Zx+FWofDzwvdXXw58L3NzPpVrLLNNpMDPI7QqWZiVySSSSTXnP/BRuxt9M/ZnsLO0gjtrS31i&#10;zhhhiUKkaLHKFVQOgAAGPavRp1aGJx1GnTc2ubXmldfK1rHJUhWw+Eq1J8t1HTlXl1ve5b+Kn7TF&#10;98Df2Zfhf4u8P+GdLxrNvYwLpTM6W9pG9mZQkeDnC7Aoz2rjviD+2R8ZvDXh+x8f2nwssbD4Z3Rj&#10;8i61WfddzpIB5bsI5cwhz93MbDkcnIzw/wC17/yYz8C/+uem/wDpskr2f9sBFX9hWZQMBbPRgPb9&#10;/b11UqGGh7DnpKTqVJRbd9uZLvvruc1StXmqvLUcVCEZK1t7N9ttNjvPGH7S39k/s86T8S/D/hXU&#10;/EVxrFvC9ppFrE8rRSOpLec0attRNrAtjBIAGNwrwbxN+1/8fvhNpekeKPiB8MNEs/CWpTJFCLeY&#10;xXGXVpFQ/v5Cj7FY/PGOhBweKxPF/wAbfFvwX/YU+E03hCY6dfatutJNUEau0CKZX2IGBUO+OpBw&#10;FbHOCPJf2nNL8H2fwy8OXtt8Z9Y+KvjLULqKaaG61Tz7a2gMMhkcQ/MYW3mNQrNuAyMcGujA5bR5&#10;+SpTTjKckvibstOllH1erMMbjqqg505tSjFPold+t2/RbH2Z+05+1defBf4d+CvFnhzSbTWLXxIQ&#10;6LqDOm2JoRKjfKeuDyK80+I37ZXxo8D2On+NpvhRZaZ8Nr6VRaPqNxuvZo3BaMyGOQ+QXUZG6IgZ&#10;xk8Z4H9txkb9kv4DNEQYzp9qVI7j+z48V7n+30ir+yXMABhbnTse3zrXLh8Phaaw0ZUlJ1Jyi277&#10;JpdHvqdGIrYibryjUcVCMZJK29m+q20Os+IXxs+Il14L8B+JfhP4BTxlZeIrFr66S7nELWaskLRK&#10;fnUEnfIDjP8Aq68Gm/bw+Ldh8SLXwLefDPSY/E81xFbHTYbp5pVZ8EA7HIB2nccngcnArV8X/tPN&#10;+z/+yD8LNP0ZDJ4v13w5brYysmY7SNYkDztnhmBYBV7nk8DB4n9kH4g/A/4K6fc+LPGHjqPUviLq&#10;wZ7meSxvLg2SOdzRh/KO+RjzI4JyeAcAltMPgoU8PUqTw3Ok2o2UnJu71dnZJbba/nNfFylXhThX&#10;5dE5X5bJW2V1e79dD2T4kfETSdM/bk8FeF5vA+iahqd3awvF4knD/brYFbg7UIOMDYf++zWz8Z/2&#10;g/inYfFQ+AfhZ8Nm1u+hgE82r63FJFZycKzCJi8SMqhlBbzOWJUDjJ8q+LUqz/8ABSr4aSIdyPp9&#10;syn1BS7xWb4++MWvfE79qbxR8P8AxP8AFK8+EfgfRzJHC1jOtjJcMmzAa4OCGkDs4LErtUAKScnO&#10;ng4zdGXIpJUuZ35n1avZav00RpUxMoqpFyavU5Vay6J7vReurPV/gD+1b4y8XfFrWfhf8R/CVn4f&#10;8YWNs9wn9nSExllVX8tlLv1R1YMrkEfnXzB8K/HnxSg/bH8Va7ZeBYb3x1dwyRanoL3Q2WURaAOw&#10;ffhtgVMAMfvVt/sw/wDCM2/7elzD4W1298R6Ettcw2mralcedPeSLar5rmQgb8uspBA+6ARxW/4N&#10;8e+H/hj/AMFDviTqvirVINE0+SG4gW4uc7TI4tmReAeSqkivR9jTw9SvGjST5qSlaz3vqrXuk+26&#10;tucPtZ16dGVSp8NRq+m1nZ3tb5nuX7Qn7XmoeAviJZ/DX4eeGV8Y+PbhVMkMjkQ2zMm9UKqQWbZ8&#10;5yyhVIJPXHM+C/2yvHHg/wCJukeCPjf4Ht/CVzq7KlpqensTCGdtqbh5kishYhSyv8pIyMZI841j&#10;xRa/s9f8FDta8R+NY3s/D+vW7fZNUaMvGkcsMSiUYBOFeNo2xyMk9Oub+2j480H9qD4m/DTwT8N7&#10;5PEGqRyzxvqFmCY4zMYsANxkIsTSMRwB3645KOAoS9lQdG8JQ5nU10dm99lZ6WN62MrR9pVVT34z&#10;5VDTVXS23ba1ufozRRRXwh9aFFFFABRRRQAUUUUAFFFFABRRRQAUUUUAFFFFABRRRQAUUUUAFfkL&#10;+3h/ydR40/7c/wD0khr9eq/IX9vD/k6jxp/25/8ApJDX2fCn+/S/wv8ANHynEn+5x/xL8meA0UUV&#10;+rn5kFFFWtLvBp2oW9y1pb3wicMba7BMUv8Astgg4PsQfcVMm1FtK7Kik2k3YimtZreOCSSJ40nQ&#10;yRMykB1DMpYeo3Kw+qmvavhp+1Bqnw4+Hv8Awh8Nrc3Vjc/aRc3n26RLi2WVNiC0I4i2Y398sT93&#10;rXV/Hvx58MdV+Gum6V4O0zR5tW0hxpznbMBbxSB5ZHtCzASr524b23EbsgYYNXzLXwOFhhuN8sTz&#10;jAypxU21CppL3b8srJ6Xi0/Xa9k39BVdTI8T/sdZSbWrWq8196+4V3aVmeRi7scszHJJPUk1K17c&#10;vJM7XEzPMuyVjISZF4OGOeR8q8H0HpUNFff8q7Hz/M+5r+ENefwv4q0nV0kuY/sV1HOxs5jDMVVg&#10;WVXH3Swyuffv0r0L44ftC6r8dLXSRqdoNNksJZz9ntJ3NtIjkGMlGPEiDcpb+IN0XGD5NSq21gcA&#10;4OcHoa8XEZLgMVj6OaVqSdeimoS1vFNNPy1v19d0dtPG16WHnhYStCe67/1Yl+xz/Y/tfkyfZfM8&#10;rztp2b8Z259cc4qGvqR/iV8Mv+GfRoY0Pw+fGPk/2z/Z+2f7D9qJ8s/Pvz53kfN5e7bu+XrxXy2T&#10;kk/yGK4sjzjEZv8AWPb4WdD2c3Bc9vfS+1Gzd4vo9n0b1N8wwVPB+z9nVU+ZXdunk/Py3CiiivqD&#10;yQr7Y/4Jbf8AJRvG3/YJi/8AR1fE9fbH/BLb/ko3jb/sExf+jq8HPv8AkW1vRfmj3ck/5GFL5/kz&#10;9IK53xt8OvC/xI0+3sfFWgaf4gs7eXzooNQgWVEk2ldwB6HBI/Guior8VjKUHzRdmfrTSkrNaEFj&#10;Y2+l2NvZWkKW1pbxrDDDGuFjRQAqgdgAAKyfGPgXw98QtJXS/E2jWeu6csqzC1voRLH5gBAbB7gE&#10;/nS+NPHGhfDrw7ca94k1KLSdIt2RZbucEohdgqg4BPLED8aseF/FGl+NPD9jreiXseo6VfR+bb3U&#10;QIWRckZGQD2NWlUilVV1rv5+vcl8kvcf3eRja/8ACXwZ4q8M6Z4d1jwxpepaFpgQWWnXVsrw2+xC&#10;ibFIwMISox2OK0vEHgnQPFfhlvDus6PZ6noTLGh066hDwkRkFBtPHylVI9MCtuuQ+Ivxc8H/AAlt&#10;bK58X69baFBeO0dvJchiJGUAsBtB6AiqhKtUkowbb6Wvv5CkqcE3KyXUsXPwv8I3nglfB8/hvTZv&#10;CyII00h7ZTboA24bUxgENyCOQeRXN6T+zT8K9D0W+0m08A6GthfFftMclospm2sGUMz5YgMAQM4B&#10;ra8c/GDwb8NbzSLXxPr9to9xqxZbGOcOTOQVBC4B7unX1pmufGbwT4Z8c2Hg3U/ENrZ+J7/y/sum&#10;yB/Ml8xiqYwMckEde1bQeL5fc5rPXS+tt38u5nJUL+9a606den/AF1r4M+BPEnhzStA1XwlpOo6J&#10;pQ22Nhc2qvDbDG3CKRhRjjjtWv4o8D+H/G+g/wBia/o9nrGkZRvsV5CJIsr907Txx2rJj+MXgyb4&#10;iyeA08QWreL4xl9JAbzR+6Evpj/VkN16GtLx18QPD3w00Ftb8T6pDo+lLIsLXU4YqHY4UcAnmo/2&#10;jmjH3r7rfr1Xr3W5X7q0npbZ7dO/oYuufAn4d+JrHSLLVvBei6jZ6Rb/AGXT4LizR0tYePkjBHyr&#10;wOB6Csb/AIZY+D//AETXw1/4Lo/8K9B8N+JNM8YaDY61o14l/pV9EJra6jB2yoejDIBxWlR9YxFP&#10;3eeSt5sPY0p+84p/JHL3nwv8I6h4usfFNz4c02fxHYxrFa6o9upuIUUMFVX6gAM3/fRrI8dfAL4d&#10;/EzWItV8UeD9L1jUo1VBdzw4kZR0VmBBYD0bIrpvGHjLRfh/4bvNf8Q6hFpWj2ezz7ubOyPc6ouc&#10;AnlmUfjS+EPGGjePvDtnr3h/UItU0e8DGC7hzsk2uUbGQDwysPwpRqYiKVWLaS0vr91/0CUaUm6b&#10;Sb3tp99jGsfg34F0vxBpmu2XhHRrLWNMhFvZXttZpFJbRhWQIhUDau1mXA7MR3rO8afs9/Df4ieI&#10;F1zxJ4N0rV9WCqrXc8PzyBQAofBG/AAA3Z4GOlehUVKxFaMuZTd9t3sU6VOS5XFW9DnPG3w58LfE&#10;jS007xT4f0/XrOM7o4763WTymIxuQkZQ44ypBrN+H/wV8CfCuSeXwn4V03Q7iddktxbw/vnXOdpk&#10;OW257ZxXa0VKrVVD2ak+XtfT7g9nBy53FX79QooorI0CiiigAooooAKKKKACiiigAooooAKKKKAC&#10;iiigAooooAKKKKACvyF/bw/5Oo8af9uf/pJDX69V+Qv7eH/J1HjT/tz/APSSGvs+FP8Afpf4X+aP&#10;lOJP9zj/AIl+TPAaKKK/Vz8yCtvwh4N1TxxrcOlaTbNPeTRzSouDgiONpGGfohH1xWJXsPwB/aGv&#10;PgYusMkF1rEd0sawaXJceXaK27Mkp4JD7QFG0YO4ls7RXhZ5iMxw2X1auU0VVrpe7Fy5U29NX5bt&#10;aXStdbnoYCnhqmIjHFz5afVpX/q+36HkDRuqqzIyhhlSwxn6U2up+J3jSb4geO9Y12S7vLqK7uHk&#10;txesDJDCSSkXBwAgO3jjjOBmuWr1MLUq1aEKleHJNpNq97NrVXsr22vZehy1owhUlGm7pPR9/MKK&#10;KK6TEKKKKANTwz4av/FmuabpWnwNLc391HaRNtO0O7BRk9hkj8Kr6ppF5ot9c2l7byQT28zwSBlI&#10;AdSQwz7EGu9+Bfxlu/gt4mutXh+1XcL2siDTI5tlvcTHAQzD+6uS2VG7IAyATVb43fFS4+MHjeTX&#10;pHuoraSGMRafcS70s2CKJEjPQqXBbOATu5GRXzEcXm7zqWFlhl9U5Lqpza89/h5bX2d77ab3909Z&#10;0cH9RVVVH7a/w26d7/0/K2p5/RRRX055IV9sf8Etv+SjeNv+wTF/6Or4nr7Y/wCCW3/JRvG3/YJi&#10;/wDR1eDn3/Itrei/NHu5J/yMKXz/ACZ+kFeSftKftFaR+zj4Hi1q/tG1TUryU2+n6bHIIzPIBliz&#10;4O1FHVsHqoxzXrdfCX/BULRbxF+GXiM2rXmjafc3dtcqRlBJJ5Dop/31hkH/AAGvynKsPTxeNp0a&#10;vwu/zsm7fPY/S8wrTw+FnVp7r/Pf5bnMftJ/tDfEPxt+z3qGneOvhXeeEtP157WTS9Xhm3xFkmSX&#10;ZMjDdGWRWK5wSR93qR7N4B+N1r8A/wBiHwF4ln0m61y4NilvbWFrkeZIWkOXcKfLQBSSxB7DBJAr&#10;mv23/wBob4d+N/2bZNO0DxLp2t6lrk9pJa2trMrzQqkqys8qZ3RYCFcMAcnGOuOZ8UfH7xP8Cf2I&#10;vhHJ4T8m21PWIDbHUZoRL9mRQ7HYrAqXJxjcCMBuD2+mjQ+s4SjS9hyc1V+7dpP3e7u1tr6aHhOs&#10;qGJq1HV5rU1rZO2vZWTOh179uD4p/Day0fXvHnwa/sfwtqUqpHcx3xEpDKXAAIOH2gkK4TO09OcY&#10;v/BUDUoNZ+HPw31C1bfa3c9xPExGMo0MbKfyIryX9rfR4bH4b+G9Q1T433vxQ8R6lcJOumxXMf2G&#10;CExOWmWFCQhyUUE4JDNx1x3v/BQJkf8AZ/8Ago0ZDRm0BVlOQR9khxXVhcNQp4rCVqUUnJzTtzW0&#10;X97X/MwxFerOhiaVSV0lFq9r6v8Au6G9/wAFGP8AkfPgf/18T/8Ao60r1r4rfsz6542/a08B/Eqy&#10;ms10HSYoRqCyzMs2+F5XTy02kEEugOSOhryX/gox/wAj58D/APr4n/8AR1pX3jXhVsTUwuCwsqe7&#10;jUXycj1aVGFfF4iM+koP5qKZ8E6H/wApVNa/65n/ANNEVesf8FGv+TZ77/sKWf8A6Ga8Q+Jnia1+&#10;Bf8AwUcXxd4o8yz8P6lDFKLzy2ZViexFt5mACSFkQ5xyAM10X7fH7R3w+8afBeDw14Z8S2XiHU76&#10;/huCunyeasEUeWZpGHCnO0BScnJOMA16fsKtXG4GrCLceSGvTTf7jg9tTp4XGQnJJ809Ouu33nea&#10;J8arj4A/sM+APFtrpMWtSx2NnbfZZpzCpEhIzuCt0+lc5rv7c/xCPgW08c6F8H5pvBccUf2zWL67&#10;KxmY4WQRALu8pZCUEhBBI5A6Vm/tGeH7vwt/wTt8G6VfwSWt9bw6Ss8Eow8bkbmUjsQTj8K9Aube&#10;P/h3EqbF2/8ACBpJjH8X2cNn655rmVPC8qrzpqbnVcd3tp2f3HU54jmdKE+VRpp7LfXuvIvfEz44&#10;+GviV+xfqnxCn8MDXNEuooftPh+9u3gzIt7HE0bSx/N8sg3AgDcFHABq18Kfjd4Q+HH7H+h+PbjR&#10;F8LeHYYpvs+h2Nw923mG6lRYo3kwzM7Zb5sBdxyQq5r588MsT/wSz8QgnOLxgP8AwaRVj/Erw5qe&#10;t/8ABNj4bXljG8trpWpyXd6EydkRmu4g5HoHkT6ZrWOX0JR+rttR9u47va33X6XtcweMrJ+2Su/Y&#10;qW3W/wB9vLY9L/4bs+JzeHD43X4KTn4fiTP9ofa5N3lZxv3+XjGf4tu3PGe9e161+1Lo9x+zTqPx&#10;d8LWn9r29rGm7TbuTyXjmMyRvDIQG2su/PGQRgjIINef2/7U3woX9ktV/t3TRcL4a/ss+Gt6/a/P&#10;+z+T5Ag+9t3cbsbdvzZxzXhHww8L6poP/BN/4m32oRSQ22r6jHd2SyAjfEstpEZAD2LRsB67c1H1&#10;KhVSlOh7O1SMbXfvJvVavdd0afWqtNuMavPeDl00aWj0Wz7M9YX9ub4g+Jvh6PFvhL4Pz6jo9hC0&#10;msalPdH7NA65LrEAoaRVXaWcDg54wMn2T4VftUeG/iF8B7/4m6jC+hWWk+bHqtqX84wSxhTtQgDf&#10;uDpt4BJcDrXB/svQov7AUA2jD6RrRb3/AH92P5Cvmj4S6BqHiL/gnT8VINNjeeWDxEl5LFGMloYl&#10;spJD9FVS3/AaJYLCV3UpxhyclVRum9m2ne7sTHF4mmqdRy5uem5Wst0k9La9T2iL9uz4j6p4du/H&#10;Ol/Bia4+HNrMyyak18fN8tW2s/Cdu5CsqkEFuCa+q/hX8TNG+MHgHSfFugvIdO1CMsI5gBJC6kq8&#10;bgEgMrAg4JHGQSCDX5+/DO4s7r9mRrm9/aIu/D2i29nNZ33g+Gwt5ZkDl1MEaM6vJ5gYkEddx5GD&#10;j6x/Yj8K6F4V+B8S+GfEF94l0K91Ce6try/05rFh91GRY2JyoeNjuBwST6Vz5rhMNRpSdOHK4ysr&#10;KdmvNyVr9dHqdOX4ivUnHnlzJxvry7+SWtvU7v47fGzRPgH8PrrxTrayXAEi29pZQkCS7uGBKxqT&#10;wOFZiT0VSeeh+cV/bm+IPhTT9F8UeOvg9caL4C1aRFi1S1ui8qI4LK2xlG7KgkBgm4cg0v8AwVD0&#10;O/vvhP4X1K3haWwsNWIuivRPMiZUZvbI259WA715n8SG8Pa18HdIm8VftN6hrnhvV/IA0W30m3nu&#10;IyuH/eQpIJFEbKM56EAc5Fa5fgcLPC06lWPM5yafxNq3RcvXrqZ4zFV416lOEuXlimvhs2+/N06a&#10;H0v+09+1aPgR4F8K+KND0i18VWOvyHyXe7aBDEYhIjqQjZyCOwrrf2hvjZc/A/4OzeNrbSYtXmjk&#10;to/scs5iU+a4UncFPTPpzivj/wDbZ8Lx+G/2UfgzYWF1danptowhhvby1a2ldGti0W+JuYztH3Ty&#10;Ntdv+258c/A/iz9mPTNK0LxNpur6jq81lJFZ2dwksqRx/O7SKpJTBUKQ2Dk49aijltKp9V5IOSlO&#10;Sk9dUmrX7aX7FVcdUpvEc0knGKa23af362PS/in+1zffDv8AZz8C/E2Hwzb31z4ke2R9Ne8ZEg82&#10;3klOJAhLYMYHQdah+DP7VXjL4uePrVT8NrjQ/hzcWk92vie+aVE2RJy4Yp5ZBfAC5Hy5OTtIrwX9&#10;pr/lH38E/wDrtp//AKQ3FfWFv4Vu9a/Y9g8O6IpW+uvAyWNmiHB8xrAIgB9SSPzqK2HwlDDJumua&#10;U5xu29Envv0/4cdKtiK2IlHn92MYu1lq2ttup43J+3R4w+IniDV7f4Q/Cu78Y6JpZ/e6nPI6GQc4&#10;YIF+XcASqklyP4QcgesfszftUaR+0Ra6lZPps3hzxXpOPt+j3D7iFztLxsQCQGG1gQCpwCOQT4F/&#10;wT5+OPgHwD8Ktc8NeJtd07wrrdrqkt3KuqyrbGdGRFBBfG5lKMpX7wwOOap/sjXC/Ez9tX4meP8A&#10;w5byL4RMN0v2sxmNZGlli8vgjOZPKklwcEY5weK6cXgKEY4imqPIqSTUrvXbe+j5ulrGGGxlWToT&#10;dXmdR6xstPS2umzudH4K/b88YfEv+0dI8J/CeTXPFkMpMdra3xNtFbrw0ssjIu07iqheAcn5hwD6&#10;X+zX+1yfjN4q1jwV4n8NyeDvG+mK8jWEjsyTIjBXA3KGR1LDKHOQcgnkD5k/4J3/ABX8JfDrxr8Q&#10;tP8AE+s2OhS6sts9ndahMsMTeS8+9PMbCgnzkIBPOD6V0nwz1W1+L3/BRjXfE3g6f7RoVnazNNqU&#10;AJikC2S228HoQZSNv94LkcVvjMvw0Z4ijGjyxhHmUrvfTTV2s9u+hlhsbXlGjUdXmcpcrjptrrpr&#10;pa56Z4h/bU8U+KfiJrnhf4P/AA4k8dxaGWW+1KW4MUbMrFTsGANuVIUlsvg7VwMn0n9nH9qDTPjz&#10;omuG60ufwx4j8Pts1XSbhi5iHzfOp2hiMo6lSoZSuCOhPw1+yPouo6LrXjPwvefF6T4N61YyxpcW&#10;k0MG28aMyI43yso3RkdB1D5Gea9l/Znk8LeFfE3xe+JHhrxzrHxE1jTNHvbjU7e50b7JHeSKxlSR&#10;ZVZlYyGF9oGCQ5OBUY7LcLSp1KVOOsVGzXNdt2+J25bPpbYvB43EVZQqTlpJyuny6Wvt9q663OlH&#10;7aHxQ8bS67qPw++DNzq3hjSZmikvNQnaOc7V3HMeAQ20hti7yARnqK9q/Zi/aHsv2kPAE2vQ6Y+j&#10;X1ndGzvbJpRKqyBFcMj4G5SrDqAQQR2yfkX4f/EPXv2gvAPivxh8Rfj3ceC9OsJpIz4b0KSKwkKC&#10;NWXBB3urFtirhyxUjcTwPQP+CWZH/Cs/GgJAf+2IyVHYeQn/ANf8qyx+AoUsJVkqajODitOZ77pu&#10;Vk/ki8JjKtTEU1ztxmpPXl6bWS1XzZ9s0UUV8WfThRRRQAV+Qv7eH/J1HjT/ALc//SSGv16r8hf2&#10;8P8Ak6jxp/25/wDpJDX2fCn+/S/wv80fKcSf7nH/ABL8meA0UUV+rn5kFWdM06fV9Qt7K28v7RcO&#10;I4/OmSJNx6Au5Cr9SQKrUcHhskd8HFTLm5Xy7/16fmio2uubY9d+In7M3i74c+DNJ8Q6jaRwwSW7&#10;PqCy3cC/ZZvNcJGvz/vC0YRgE3HJavIq9B8ffHHxJ8SdDTR9a+xyaba3Ec+nwQW4j+wKkZjEURHP&#10;llcZDZOVU5654+w8P32paPquqW8BksdLERu5s8R+Y+xM/VuK+YyKWb0MFfiCdP2rk/gTUbSl7kdW&#10;7vVR6dF7z96Xq46OEqV7ZdGXLbrvotXt5X/y2WdRRRX1J5AUqruYDgZOOTgfnTSwXqcVo65oN94b&#10;vYrTUbdra4kt4bpEcYJjljWRD+KsPxyO1ZupBTVNv3ndpdbK1/uur+qLUZNOVtEerN+yv4zT4Ynx&#10;Y1nCG+058s6ha+SLLyt/2nzfM2bd3y/ez7V40RgkfyOa79vjd4ibwAPA+LT/AIRQWYthpogGPM83&#10;zvtO/wC95vmfN1244xXn9fOZHDO4/WP7ZnTleb9nyJr9305rt+93Sul/NK+np494F+z+pJrT3r9/&#10;LRaef4IKKKK+nPJCvtj/AIJbf8lG8bf9gmL/ANHV8T19sf8ABLb/AJKN42/7BMX/AKOrwc+/5Ftb&#10;0X5o93JP+RhS+f5M/SCsrxV4T0bxxoN3omv6Za6vpN2u2azvIw8b4OQcHoQQCCOQQCMEVq0V+KRk&#10;4tSi7NH600pKzPGtD/Y7+D3h3TNWsLLwTai31RBFdNNcTyyNGHVwiyM5ZF3IpIUjO0ZzXW6j8EfA&#10;2sfDu28CXvhu0u/ClqoW306YuwhwTgo5O9WG44YMCMkZruKK6ZYrETfNKo2733e/f1MY4ejBcsYJ&#10;LbZbHjOl/sc/BvR/D95o0HgWxezvGR53nlllnYo25cTM5dRnsrAHuK6HxT+z18PfG3hbQfDmueG4&#10;tR0TQYhDptpLcTYt0ChAoIcEgKoHJPAr0Wim8ZiZSUnUlffd77XBYejFcqgrbbI4nx98FvBXxRvd&#10;Hu/FOgxavc6OWaxkkllQwElSSNjDPKJ1z0rtqKK55VJyioybaW3l6GqjGLcktWcj8RvhL4O+Lmlx&#10;af4v8P2eu28JLQm4UiSEnGTHIpDpnAztIzjmuF8H/sbfB3wLrUWq6Z4KtXvoXEkMl/PNdrEwOQyr&#10;K7KCDgg4yCBzXtFFbwxWIpwdOFRqPZN2+4ylh6M5qpKCcl1sr/ec54/+HXhz4peHX0LxTpcer6S0&#10;qTG2kd0BdTlTlCDx9abJ8N/Dc3w/Hgh9LjPhUWQ07+zfMfb9nChRHu3bsYGM5z710tFYqrUSUVJ2&#10;Tvv17+ppyRbba1ehwVt8CfAln8NZ/h/D4ehTwfO++TS/Ol2M3mCXO7fu++oPXtW74V8A+HvBPg+D&#10;wro2lQ2nh6GOSJNPbMseyRmZ1O8ksCXbIOevpXQUVUq1WSalJtN3369/XzEqcIu6itrfLt6HiLfs&#10;U/BNtc/tU+AbH7Rv3+SJpxbZzn/Ub/Lx/s7ce1eoeJ/AegeMvCNx4W1fS4brw9PEkL6euYo/LQqU&#10;UbCCoBVcAY6VvUVc8VXqOLnUbcdrt6enYmFClTTUIJX3slr6nNeHfhv4b8JeB18HaRpcdl4aWGaA&#10;aekjlQkrM0g3Fi3Jdz171X+Hfwn8J/CbQ7nRvCeiw6PplzO1zNbRu8ivIVVCx3sx5VFGOnFdbRWb&#10;rVGmnJ66vXd933LVOCs0lpt5HiF9+xT8FNR106tL4CsknLbzDbzzRWxP/XBHEYHsFx7V7Npum2ei&#10;6fbWGn2kFjY2sawwWttGscUSKMKqqoAVQBgAcCrNFXVxFaskqs3K2122RTo0qTbpxSv2Vilreh6f&#10;4k0m70vVrG31LTbuMxXFpdRCSKVD1VlIwRXkWh/sY/Bjw74gj1mz8C2ZvY3Esa3M888KMDkERSOy&#10;denGBgYxXtVFFPEVqKcac3FPezauOdGlUalOKbW11sYXjbwLoHxH8O3GheJtKt9Z0m4wZLa5XIyD&#10;kMCOVYHowII9a830j9jv4OaHoWo6Ra+BrP7JqGwXLTTTSzOqurqolZy6ruRTtVgCVGQa9loop4mv&#10;SjyU5tLeybWop0aVSXNOCb80jgfEXwH8BeLPAuj+DdW8Ow3vhnRzG1jp7TShYSiMiYYOGOFZhyT1&#10;rtNL0u10TS7PTrGEW9lZwpbwQqSQkaKFVcnngADmrVFZyq1JrllJtb79XuWoRi7pankvjz9k/wCE&#10;/wAS9cl1jX/BlncapM/mTXVtLLavM3dpPKdd5Pq2T713ngnwH4e+G+gw6L4Y0e00TS4yWFvaRhQW&#10;OMsx6sxwMsxJOOtb1FaTxFapBU5zbitk27fcTGjShNzjFJvrbU/Pf9if9m228W2/xP0z4oeAb5NP&#10;uJtPlsf7asZ7Nyym73tBIQrAgMuSh6MM9a+1/hn8H/Bvwd0mbTvB2g22iW87B52jLPLMQMAvI5Lt&#10;jJxknGTjGa7Giu3HZjWx1SU5NqMre7d20SW3yOXC4KlhYRjFXavrbXVt/qeVfEn9lv4XfFvWDq/i&#10;fwja3mqtt8y9t5ZbaWXAwPMaJl34AAy2SAAO1dh4D+Gvhf4YeH/7E8K6HZ6JphYu8Fsn+tcgAvIx&#10;yztgAbmJOAB2rpaK4pYitOCpSm3FbK7t9x0xo0ozdSMUpPrbX7zxux/Y7+DeneLF8RweA9OTUEk8&#10;1Iy0jWyPnOVty3lDB6ALgYGAK7H4d/B3wd8J5NVfwlokeinVJFlu1hlkZZWXdg7WYgffboB19hXZ&#10;0U6mKxFVctSo2vNtihQo03eEEvRIKKKK5jcKKKKACvyF/bw/5Oo8af8Abn/6SQ1+vVfkL+3h/wAn&#10;UeNP+3P/ANJIa+z4U/36X+F/mj5TiT/c4/4l+TPAaKKK/Vz8yCiiigAr6T+E/wC0/p3gf4Xv4X1W&#10;CS/1G8E0Q1JbKBl0+MJttg6sv+k7Xy53dA2BuIxXzZRXzue8P4DiPDxwuYw5oRkpLpqttfJ622dr&#10;O6un6eAzCvltR1cO7Nq39f16alue+fVtUa61K4kZ7iXfcTqgd+TlmC5UE9cDIHbivon4gfs3+FvC&#10;vwK0LxdH4teRX33H2qPSJPMvxcBDbR7DIPKCiN/mY4Jc+wPzXWpceKdYvFvFn1O6mS8ijguEklJW&#10;SOPHloR0wm0bR/DjjFYZtluY4yvhJ5fi3QhSlecVGLU42ty6p20bs9k7aXtKOuDxWHowrLE0ueU1&#10;o7vR733XW3+fR3/h14ok8H+NNI1MXX2SCO4QXT+Qs4MBYeYPLYFX+XOAR1x0616p+0Z+0RafGjT9&#10;Kj0iyk0OCJ5Y7vT5Io2Mqqw+zyeaq5xtyDHnCkDG7rXhFFa4rh3LsbmlDOK9O9eimovyd73XXur/&#10;AAtXja7vnRzLEUMLPBwfuT3/AK/q/UKKKK+kPLCiiigAr7Y/4Jbf8lG8bf8AYJi/9HV8T19sf8Et&#10;v+SjeNv+wTF/6Orwc+/5Ftb0X5o93JP+RhS+f5M/SCvJP2jfjpN8BvD+h6rHo66zHfagLSWFpzEy&#10;p5bOSp2nLfLgA8c163Xgn7U0aza78GUdVdG8b2KsrDIIOcgivxI/XEex6D4q07xV4VtPEOkXC3um&#10;3lsLqCRTjcpGcH0I6EHkEEHkVzXwJ+JU/wAYPhVofi65sI9Mn1Hz91rFIZFTy55IhhiBnITPTvXk&#10;/heST9m/4nXXgK6Zk+H/AIraW48NzucpY3jf6yzLHoGJG0HuV6lnI8x0Dxtqvhb9iz4X6ZpE9/aT&#10;+Ital0qa40lS14sLXlyziAcZlYKFXnJzgdc0x2PuOivizWNPtPBbaRrPwr+G/wAStC8S2N3E8/2y&#10;xung1K3ziWO4DSuGJGSCFyD0xwR237Reu3v7O/jC1+KOg3Ec0WtI2m6p4fupyqXMgjLQ3Ea9mUqA&#10;+O3+8xpBY98+IXjS1+HPgnWfE19BNc2umWzXDw2+PMcDsMkDJJHU1meJvivovgr4Yp4211mstONp&#10;Dc+SmHkZpFUrEg43MS2O3cnABx8/+M/hNaWf7I/iPXNd1BvEnibUYP8AhIrjVorpzG1w4OwR7WAa&#10;JElYBeUOS2BwBD8SvCGjeD/AvwGsYbZoPDd34n0+71BbieWZWmeEYJMjNhSN/wAvQAHAHNAHoln8&#10;UfjR4gsV1fSvhRYWumyr5kFlqmtLFeyx4yCV2gRsR/C3Tv613Xwf+Lll8W9DvbmOwudG1bTbprHU&#10;9IvP9dZzr1UnuPRsDODwCCKv/EvxB4r8N6JbXHg/wovjDUnuVjlsn1COyEcJRyZd8nBwwRdo5+fP&#10;avDf+GgNb03wx8ZZ7nwLYeCfF/hq0tZ5zBdRXRmnuFYRPIyIFcouxuS3XBxjFAH0/nnHeivh2Hwz&#10;o1z8Pkv7fwT8VJviVJZi6j8XLa3LSNelNwcMJdpiLcY2/d9+a7HxwPEPxK8Rfs7WHiGbU/Deqaxb&#10;6mmsR27PaTkpBEZVwMFN4RhxggSHGKBWPrHOelFfNcPw/wBK+B37Sfw5sPB32rS9H8VWupw6lprX&#10;ks8MjW8AlSTEjMd+SOc9B7nPnHh3WNH+Lmt+KfEPj/wX448bsdVntNMi0W1newsLaM7VRDFIn73r&#10;uPXoepNA7H23RXxZ4m17xbYfso/FCx1W28R2FppGpWo0K88QQvDevZNeQlEdjy5TBGcnhgOgAr0r&#10;X/g/4e+Ffwn8R60njS+8Jazq1nAmr+LbueW6mdi4aQxx7hiSQkqNg3cjAzQFj6J9R3rj9S+JNpYf&#10;FLR/Aws55b/UNPm1I3OQIooo2C49SxY+gAHftXxr8RpvBHhPw5Y+Jfhn4Z8caNrVleW0n/CUXsd3&#10;FazqZFDLK07/AD78jgIAc+mRXr3jj4Y+HNa/bH8Pi8s5pBfaHNqVwFvZ03XEUiqjDa42gBR8q4U9&#10;SCSaAse+eG9T8QX2r6/DrGixaZYWt0I9Muo7lZTew7cmRlByhB4wfTNdB3x3r5M1b4gap8PdB/aT&#10;17TppP7Qs9XhitJGO7yGkSOMOoPA279wHTI6VseIf2YtA8O/Ca88S2Gp6xD8QNP0t9T/AOEoXVJz&#10;PLcJGZTuBcrsYjGMdD1zkkA+m6K+RNa1S++Nfir9nk3+oXumL4i0fUG1T+zZmt2nCwxvIgKnKq5Q&#10;jjBCuQCM102leB9M+CP7Tvg7RvCH2rTdC8R6Ve/btMe7lnhaSFd6ygSMxDdBnPQe5yCsa9j8bviT&#10;4s8V+L9N8KeBtH1Oy8P6rLpj3F1q5gd2Q8NtKdxg123gPxJ8TtU8QLB4r8G6ToekeUxN3Z6t9pkD&#10;jG1dm0cHnnPavD/hfa/E24+IvxgPgO98M2lmPFVx9pGuwzvIZOcbPLONuPXvXu3w3tfijb6tct47&#10;v/C93pphxAmhwTpKJdw5YyHG3bnpznFBRH8GfitcfFOPxc1xp0WnnQ9eudHTypS/nLFtxIcgYJz0&#10;pfGvxUuPCfxZ8AeD49OiuYPEwvPMumlKtb+TGHG1cYbOcckYrhf2R1KL8Vkbhl8bagCvcfcp3xg+&#10;f9qT4HKvzMF1ViB1A8gc/SgXU99ooopkhRRRQAUUUUAFFFFABRRRQAUUUUAFfFf7Q37A2vfGr4v6&#10;94xs/Fum6Zbaj5Gy1ntZHdNkKRnJBwclCfxr7UoruweNr4Co6uHdm1ba+nz9DkxWFo4yHs6yur3/&#10;AKsfnL/w6z8T/wDQ+aR/4Ay//FUf8Os/E/8A0Pmkf+AMv/xVfo1RXsf6x5l/z8/Bf5Hl/wBhZf8A&#10;8+/xf+Z+cv8Aw6z8T/8AQ+aR/wCAMv8A8VR/w6z8T/8AQ+aR/wCAMv8A8VX6NUUf6x5l/wA/PwX+&#10;Qf2Fl/8Az7/F/wCZ+cv/AA6z8T/9D5pH/gDL/wDFUf8ADrPxP/0Pmkf+AMv/AMVX6NUUf6x5l/z8&#10;/Bf5B/YWX/8APv8AF/5n5y/8Os/E/wD0Pmkf+AMv/wAVR/w6z8T/APQ+aR/4Ay//ABVfo1RR/rHm&#10;X/Pz8F/kH9hZf/z7/F/5n5y/8Os/E/8A0Pmkf+AMv/xVH/DrPxP/AND5pH/gDL/8VX6NUUf6x5l/&#10;z8/Bf5B/YWX/APPv8X/mfnL/AMOs/E//AEPmkf8AgDL/APFUf8Os/E//AEPmkf8AgDL/APFV+jVF&#10;H+seZf8APz8F/kH9hZf/AM+/xf8AmfnL/wAOs/E//Q+aR/4Ay/8AxVH/AA6z8T/9D5pH/gDL/wDF&#10;V+jVFH+seZf8/PwX+Qf2Fl//AD7/ABf+Z+cv/DrPxP8A9D5pH/gDL/8AFV7z+yP+yDq/7N/ijXtV&#10;1HxFY61HqVmlqsdrbvGUKvuySxORX1DRXNiM8x2KpSo1Z3i99F/kdFDKcHhqiq0oWkvN/wCYV538&#10;XPhfd/EfUvAl1bX0Nkvh3X7fWZVmQsZkjzmNcdCc9TXolFeEewcX8YPhfp3xg8B6h4dv28h5B5tp&#10;eKMta3C58uUfQ8EcZUsO9ee6V+zL/wAY/aH8P9Q1oQ6zo11JqFhrlhER9muvtEs0ciox5AEm0jIz&#10;zgjgj3aigDw27+FPxP8AHd3o9l428a6ZF4e065ju5Y/DdrNa3WosnKrLIX+RSeSE4PoOCN6T4MS+&#10;Jvi9e+MvF13a6xYWto1joejLEfKs43BE0kmeHkcEjOMAHHOFI9UopBc8P0X9nvUtL+F3jb4ct4gS&#10;bwvqQlXQ2kjZ59NjkJbynJOJEVsEYIP3vUY19M+DuoeLPg3J4G+Jd3YawVCw295o8bQtFHGqiGQb&#10;ukqlSSQNpzjGCQfWaKAueEW3w8+OXh61XSdL+JOianpsY8uHUNZ0tmvo0xhckErIw/vNycZNa/gv&#10;9nGw0fQvGMHibW77xdrPjGFYtb1K4Ai8wKjKgiQZEYUOcdcYXsAB7BRQB8/R/B34tW/g/wD4QSHx&#10;/o6+FRB9iTVv7OkGrJa42+WCH8vIT5d/Bxz15rr9Q+CrHxp8KdTsNSYaf4JhvYXjvWaa4uxNbrEr&#10;GQn72V3MT1zXqVFMDgPGHw1uvE3xY+Hni6K9hgtvDA1ETWzoS8/2mBY12noNpGTmuPt/g744+HPi&#10;DX7n4beItGttE1y7a/m0fxBZyypaXD48ySF42Bw2B8p4GBXt9FAHg+tfs36pq3wJ8U+DLjxXLqfi&#10;TxHdpf3msX6sYVlFxHKVjiB+RMRkBR3JPsOy+NHwjPxa+HkegR6l/Zd/aTwXlneGPzI1ni+7vTPz&#10;KQWGPcHnGK9GopBc+ePiR8EPij8ZfB8mj+KPGmg6cIXjmt7bRdNlEU8qsMNcPJIWKgbsIgA3EEk7&#10;QK6n4kfCvxXrXxK8L+OPCms6Xp+rabZvp93b6lA8kMsLsGbYV5B+9j8OeoPr1FAXPJbH4CwXa/FO&#10;z166S80rxtd+f5duCkluvlhRycgsGAYHGMgcVzVz8HfixqnhH/hBb/x/o58KmEWUuqQ6bINVntAN&#10;piYlzGGKfKX5J6nOTXv9FAXPLbr4Jpb/ABA+GGr6Rcw2Wi+C7K7sVsXRmklSWBYkw2e23JJ61oeJ&#10;vhjc698ZvBnjVL6KK10G0vLeS0ZCXlMybQQegA969CooA+f9N+C/xO8I+LPGOpeFfGWg6fY+IdWl&#10;1NoLzTHndCx4BbcOgxXZeC/D/wAWLDxLaT+JvF2g6roah/tFrZaW0EzkoQm1yxxhsE+wr06igLnh&#10;mvfA/wAY+G/HmueKfhl4ts9E/t5xPqWjavaGe1knxgyow+ZScknjqTzjAGh8O/gnr1n8QP8AhPPH&#10;/iaPxP4nhtWs7CGzthb2lhG339i9WYgkbjjhjnPGPY6KAuFFFFMQUUUUAFFFFABRRRQAUUUUAFFF&#10;FAH/2VBLAwQUAAYACAAAACEAK8WEkOUAAAARAQAADwAAAGRycy9kb3ducmV2LnhtbExPy27CMBC8&#10;V+o/WFupt+I4QAQhDkL0cUKVCpVQbyZekojYjmKThL/vcmovK+3O7Dyy9Wga1mPna2cliEkEDG3h&#10;dG1LCd+H95cFMB+U1apxFiXc0MM6f3zIVKrdYL+w34eSkYj1qZJQhdCmnPuiQqP8xLVoCTu7zqhA&#10;a1dy3amBxE3D4yhKuFG1JYdKtbitsLjsr0bCx6CGzVS89bvLeXv7Ocw/jzuBUj4/ja8rGpsVsIBj&#10;+PuAewfKDzkFO7mr1Z41EhZiOSMqAclUALszomROp5OEOJ4lwPOM/2+S/wI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GLp15DgCAAA9BQAADgAAAAAAAAAAAAAAAAA9&#10;AgAAZHJzL2Uyb0RvYy54bWxQSwECLQAKAAAAAAAAACEA+rG2DaY6AACmOgAAFAAAAAAAAAAAAAAA&#10;AAChBAAAZHJzL21lZGlhL2ltYWdlMS5qcGdQSwECLQAUAAYACAAAACEAK8WEkOUAAAARAQAADwAA&#10;AAAAAAAAAAAAAAB5PwAAZHJzL2Rvd25yZXYueG1sUEsBAi0AFAAGAAgAAAAhADedwRi6AAAAIQEA&#10;ABkAAAAAAAAAAAAAAAAAi0AAAGRycy9fcmVscy9lMm9Eb2MueG1sLnJlbHNQSwUGAAAAAAYABgB8&#10;AQAAf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25" o:spid="_x0000_s2051" type="#_x0000_t75" style="position:absolute;width:15621;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K4yQAAAOMAAAAPAAAAZHJzL2Rvd25yZXYueG1sRI/BasJA&#10;EIbvBd9hGcFb3SRgqdE1BIsgpYdq9T5mxySYnU2zaxLfvlso9DLM8PN/w7fORtOInjpXW1YQzyMQ&#10;xIXVNZcKTl+751cQziNrbCyTggc5yDaTpzWm2g58oP7oSxEg7FJUUHnfplK6oiKDbm5b4pBdbWfQ&#10;h7Mrpe5wCHDTyCSKXqTBmsOHClvaVlTcjnej4Prdn+0l/zy/f+wsDeMFzeOASs2m49sqjHwFwtPo&#10;/xt/iL0ODss4WcCvU9hBbn4AAAD//wMAUEsBAi0AFAAGAAgAAAAhANvh9svuAAAAhQEAABMAAAAA&#10;AAAAAAAAAAAAAAAAAFtDb250ZW50X1R5cGVzXS54bWxQSwECLQAUAAYACAAAACEAWvQsW78AAAAV&#10;AQAACwAAAAAAAAAAAAAAAAAfAQAAX3JlbHMvLnJlbHNQSwECLQAUAAYACAAAACEAYeJyuMkAAADj&#10;AAAADwAAAAAAAAAAAAAAAAAHAgAAZHJzL2Rvd25yZXYueG1sUEsFBgAAAAADAAMAtwAAAP0CAAAA&#10;AA==&#10;">
            <v:imagedata r:id="rId1" o:title=""/>
            <o:lock v:ext="edit" aspectratio="f"/>
          </v:shape>
          <w10:wrap anchorx="page" anchory="page"/>
        </v:group>
      </w:pict>
    </w:r>
    <w:r>
      <w:rPr>
        <w:noProof/>
        <w:lang w:eastAsia="it-IT"/>
      </w:rPr>
      <w:drawing>
        <wp:anchor distT="0" distB="0" distL="114300" distR="114300" simplePos="0" relativeHeight="251664384" behindDoc="1" locked="0" layoutInCell="1" allowOverlap="1">
          <wp:simplePos x="0" y="0"/>
          <wp:positionH relativeFrom="column">
            <wp:posOffset>2860040</wp:posOffset>
          </wp:positionH>
          <wp:positionV relativeFrom="paragraph">
            <wp:posOffset>-235585</wp:posOffset>
          </wp:positionV>
          <wp:extent cx="895350" cy="761365"/>
          <wp:effectExtent l="19050" t="0" r="0" b="0"/>
          <wp:wrapTight wrapText="bothSides">
            <wp:wrapPolygon edited="0">
              <wp:start x="-460" y="0"/>
              <wp:lineTo x="-460" y="21078"/>
              <wp:lineTo x="21600" y="21078"/>
              <wp:lineTo x="21600" y="0"/>
              <wp:lineTo x="-460" y="0"/>
            </wp:wrapPolygon>
          </wp:wrapTight>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895350" cy="761365"/>
                  </a:xfrm>
                  <a:prstGeom prst="rect">
                    <a:avLst/>
                  </a:prstGeom>
                  <a:noFill/>
                  <a:ln w="9525">
                    <a:noFill/>
                    <a:miter lim="800000"/>
                    <a:headEnd/>
                    <a:tailEnd/>
                  </a:ln>
                </pic:spPr>
              </pic:pic>
            </a:graphicData>
          </a:graphic>
        </wp:anchor>
      </w:drawing>
    </w:r>
    <w:r w:rsidR="00E63C46">
      <w:rPr>
        <w:color w:val="808080"/>
      </w:rPr>
      <w:pict>
        <v:rect id="_x0000_s2049" alt="" style="position:absolute;margin-left:544.35pt;margin-top:438.25pt;width:50.95pt;height:25.95pt;z-index:251663360;visibility:visible;mso-wrap-style:square;mso-wrap-edited:f;mso-width-percent:800;mso-height-percent:0;mso-position-horizontal-relative:page;mso-position-vertical-relative:page;mso-width-percent:800;mso-height-percent:0;mso-width-relative:right-margin-area;v-text-anchor:top" o:allowincell="f" stroked="f">
          <v:textbox style="mso-next-textbox:#_x0000_s2049">
            <w:txbxContent>
              <w:p w:rsidR="00305817" w:rsidRDefault="00AA769E" w:rsidP="00305817">
                <w:pPr>
                  <w:pBdr>
                    <w:bottom w:val="single" w:sz="4" w:space="1" w:color="auto"/>
                  </w:pBdr>
                </w:pPr>
                <w:r>
                  <w:fldChar w:fldCharType="begin"/>
                </w:r>
                <w:r>
                  <w:instrText>PAGE   \* MERGEFORMAT</w:instrText>
                </w:r>
                <w:r>
                  <w:fldChar w:fldCharType="separate"/>
                </w:r>
                <w:r w:rsidR="007278C3">
                  <w:rPr>
                    <w:noProof/>
                  </w:rPr>
                  <w:t>1</w:t>
                </w:r>
                <w:r>
                  <w:rPr>
                    <w:noProof/>
                  </w:rPr>
                  <w:fldChar w:fldCharType="end"/>
                </w:r>
              </w:p>
            </w:txbxContent>
          </v:textbox>
          <w10:wrap anchorx="margin" anchory="margin"/>
        </v:rect>
      </w:pict>
    </w:r>
    <w:r>
      <w:rPr>
        <w:noProof/>
        <w:lang w:eastAsia="it-IT"/>
      </w:rPr>
      <w:drawing>
        <wp:anchor distT="0" distB="0" distL="114300" distR="114300" simplePos="0" relativeHeight="251665408" behindDoc="1" locked="0" layoutInCell="1" allowOverlap="1">
          <wp:simplePos x="0" y="0"/>
          <wp:positionH relativeFrom="column">
            <wp:posOffset>1021715</wp:posOffset>
          </wp:positionH>
          <wp:positionV relativeFrom="paragraph">
            <wp:posOffset>-525780</wp:posOffset>
          </wp:positionV>
          <wp:extent cx="495300" cy="533400"/>
          <wp:effectExtent l="19050" t="0" r="0" b="0"/>
          <wp:wrapTight wrapText="bothSides">
            <wp:wrapPolygon edited="0">
              <wp:start x="-831" y="0"/>
              <wp:lineTo x="-831" y="20829"/>
              <wp:lineTo x="21600" y="20829"/>
              <wp:lineTo x="21600" y="0"/>
              <wp:lineTo x="-831" y="0"/>
            </wp:wrapPolygon>
          </wp:wrapTight>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95300" cy="533400"/>
                  </a:xfrm>
                  <a:prstGeom prst="rect">
                    <a:avLst/>
                  </a:prstGeom>
                  <a:solidFill>
                    <a:srgbClr val="FFFFFF"/>
                  </a:solidFill>
                  <a:ln w="9525">
                    <a:noFill/>
                    <a:miter lim="800000"/>
                    <a:headEnd/>
                    <a:tailEnd/>
                  </a:ln>
                </pic:spPr>
              </pic:pic>
            </a:graphicData>
          </a:graphic>
        </wp:anchor>
      </w:drawing>
    </w:r>
    <w:r>
      <w:rPr>
        <w:color w:val="808080"/>
      </w:rPr>
      <w:t xml:space="preserve">                                                                                                      </w:t>
    </w:r>
  </w:p>
  <w:p w:rsidR="00305817" w:rsidRPr="000A13EC" w:rsidRDefault="00305817" w:rsidP="00305817">
    <w:pPr>
      <w:tabs>
        <w:tab w:val="center" w:pos="1985"/>
        <w:tab w:val="left" w:pos="5245"/>
      </w:tabs>
      <w:ind w:left="142"/>
      <w:rPr>
        <w:rFonts w:ascii="Edwardian Script ITC" w:hAnsi="Edwardian Script ITC" w:cs="Apple Chancery"/>
        <w:color w:val="002060"/>
        <w:sz w:val="28"/>
        <w:szCs w:val="28"/>
      </w:rPr>
    </w:pPr>
    <w:r>
      <w:rPr>
        <w:rFonts w:ascii="Edwardian Script ITC" w:hAnsi="Edwardian Script ITC" w:cs="Apple Chancery"/>
        <w:i/>
        <w:color w:val="002060"/>
        <w:sz w:val="28"/>
        <w:szCs w:val="28"/>
      </w:rPr>
      <w:tab/>
    </w:r>
    <w:r w:rsidRPr="000A13EC">
      <w:rPr>
        <w:rFonts w:ascii="Edwardian Script ITC" w:hAnsi="Edwardian Script ITC" w:cs="Apple Chancery"/>
        <w:i/>
        <w:color w:val="002060"/>
        <w:sz w:val="28"/>
        <w:szCs w:val="28"/>
      </w:rPr>
      <w:t>Ministero</w:t>
    </w:r>
    <w:r w:rsidRPr="000A13EC">
      <w:rPr>
        <w:rFonts w:ascii="Edwardian Script ITC" w:hAnsi="Edwardian Script ITC" w:cs="Apple Chancery"/>
        <w:color w:val="002060"/>
        <w:sz w:val="28"/>
        <w:szCs w:val="28"/>
      </w:rPr>
      <w:t xml:space="preserve"> della cultura</w:t>
    </w:r>
  </w:p>
  <w:p w:rsidR="00305817" w:rsidRPr="000F39CE" w:rsidRDefault="00305817" w:rsidP="00305817">
    <w:pPr>
      <w:tabs>
        <w:tab w:val="center" w:pos="1985"/>
        <w:tab w:val="left" w:pos="5245"/>
      </w:tabs>
      <w:ind w:left="142"/>
      <w:rPr>
        <w:rFonts w:ascii="Calibri" w:hAnsi="Calibri" w:cs="Calibri"/>
        <w:color w:val="002060"/>
        <w:sz w:val="62"/>
        <w:szCs w:val="44"/>
      </w:rPr>
    </w:pPr>
    <w:r w:rsidRPr="007419AA">
      <w:rPr>
        <w:rFonts w:ascii="Calibri" w:hAnsi="Calibri" w:cs="Calibri"/>
        <w:color w:val="002060"/>
        <w:szCs w:val="44"/>
      </w:rPr>
      <w:t xml:space="preserve">    Museo e Real Bosco di Capodimonte</w:t>
    </w:r>
    <w:r>
      <w:rPr>
        <w:rFonts w:ascii="Calibri" w:hAnsi="Calibri" w:cs="Calibri"/>
        <w:color w:val="002060"/>
        <w:sz w:val="62"/>
        <w:szCs w:val="44"/>
      </w:rPr>
      <w:t xml:space="preserve">                               </w:t>
    </w:r>
    <w:r>
      <w:rPr>
        <w:rFonts w:ascii="Palace Script" w:hAnsi="Palace Script" w:cs="Lucida Sans Unicode"/>
        <w:color w:val="002060"/>
        <w:sz w:val="62"/>
        <w:szCs w:val="44"/>
      </w:rPr>
      <w:t xml:space="preserve">                                                                                                                                                                                                </w:t>
    </w:r>
  </w:p>
  <w:p w:rsidR="00305817" w:rsidRPr="00DB5A6A" w:rsidRDefault="00305817" w:rsidP="00305817">
    <w:pPr>
      <w:tabs>
        <w:tab w:val="left" w:pos="1985"/>
      </w:tabs>
      <w:ind w:left="142" w:right="4110"/>
      <w:rPr>
        <w:rFonts w:ascii="Calibri" w:hAnsi="Calibri" w:cs="Calibri"/>
        <w:i/>
        <w:color w:val="002060"/>
        <w:szCs w:val="16"/>
      </w:rPr>
    </w:pPr>
    <w:r>
      <w:rPr>
        <w:rFonts w:ascii="Calibri" w:hAnsi="Calibri" w:cs="Calibri"/>
        <w:color w:val="002060"/>
        <w:szCs w:val="16"/>
      </w:rPr>
      <w:t xml:space="preserve">                </w:t>
    </w:r>
  </w:p>
  <w:p w:rsidR="00596FF2" w:rsidRPr="00DB5A6A" w:rsidRDefault="00596FF2" w:rsidP="00596FF2">
    <w:pPr>
      <w:tabs>
        <w:tab w:val="left" w:pos="1985"/>
      </w:tabs>
      <w:ind w:left="142" w:right="4110"/>
      <w:rPr>
        <w:rFonts w:ascii="Calibri" w:hAnsi="Calibri" w:cs="Calibri"/>
        <w:i/>
        <w:color w:val="002060"/>
        <w:szCs w:val="16"/>
      </w:rPr>
    </w:pPr>
    <w:r>
      <w:rPr>
        <w:rFonts w:ascii="Calibri" w:hAnsi="Calibri" w:cs="Calibri"/>
        <w:color w:val="002060"/>
        <w:szCs w:val="16"/>
      </w:rPr>
      <w:t xml:space="preserve">                </w:t>
    </w:r>
  </w:p>
  <w:p w:rsidR="00596FF2" w:rsidRPr="00596FF2" w:rsidRDefault="00596FF2" w:rsidP="00596F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88" w:rsidRPr="00596FF2" w:rsidRDefault="001A7C74" w:rsidP="00596FF2">
    <w:pPr>
      <w:ind w:right="-144"/>
      <w:rPr>
        <w:color w:val="808080"/>
        <w:sz w:val="24"/>
        <w:szCs w:val="24"/>
      </w:rPr>
    </w:pPr>
    <w:r>
      <w:rPr>
        <w:noProof/>
        <w:lang w:eastAsia="it-IT"/>
      </w:rPr>
      <w:drawing>
        <wp:anchor distT="0" distB="0" distL="114300" distR="114300" simplePos="0" relativeHeight="251656192" behindDoc="1" locked="0" layoutInCell="1" allowOverlap="1">
          <wp:simplePos x="0" y="0"/>
          <wp:positionH relativeFrom="column">
            <wp:posOffset>4660265</wp:posOffset>
          </wp:positionH>
          <wp:positionV relativeFrom="paragraph">
            <wp:posOffset>-607695</wp:posOffset>
          </wp:positionV>
          <wp:extent cx="1333500" cy="1133475"/>
          <wp:effectExtent l="0" t="0" r="0" b="0"/>
          <wp:wrapTight wrapText="bothSides">
            <wp:wrapPolygon edited="0">
              <wp:start x="0" y="0"/>
              <wp:lineTo x="0" y="21418"/>
              <wp:lineTo x="21291" y="21418"/>
              <wp:lineTo x="21291" y="0"/>
              <wp:lineTo x="0" y="0"/>
            </wp:wrapPolygon>
          </wp:wrapTight>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r>
      <w:rPr>
        <w:noProof/>
        <w:lang w:eastAsia="it-IT"/>
      </w:rPr>
      <w:drawing>
        <wp:anchor distT="0" distB="0" distL="114300" distR="114300" simplePos="0" relativeHeight="251655168" behindDoc="1" locked="0" layoutInCell="1" allowOverlap="1">
          <wp:simplePos x="0" y="0"/>
          <wp:positionH relativeFrom="column">
            <wp:posOffset>1021715</wp:posOffset>
          </wp:positionH>
          <wp:positionV relativeFrom="paragraph">
            <wp:posOffset>-525780</wp:posOffset>
          </wp:positionV>
          <wp:extent cx="495300" cy="533400"/>
          <wp:effectExtent l="0" t="0" r="0" b="0"/>
          <wp:wrapTight wrapText="bothSides">
            <wp:wrapPolygon edited="0">
              <wp:start x="0" y="0"/>
              <wp:lineTo x="0" y="20829"/>
              <wp:lineTo x="20769" y="20829"/>
              <wp:lineTo x="20769"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solidFill>
                    <a:srgbClr val="FFFFFF"/>
                  </a:solidFill>
                  <a:ln>
                    <a:noFill/>
                  </a:ln>
                </pic:spPr>
              </pic:pic>
            </a:graphicData>
          </a:graphic>
        </wp:anchor>
      </w:drawing>
    </w:r>
    <w:r w:rsidR="00706EB4">
      <w:rPr>
        <w:color w:val="808080"/>
        <w:sz w:val="24"/>
        <w:szCs w:val="24"/>
      </w:rPr>
      <w:t xml:space="preserve">                    </w:t>
    </w:r>
    <w:r w:rsidR="0069190C">
      <w:rPr>
        <w:color w:val="808080"/>
        <w:sz w:val="24"/>
        <w:szCs w:val="24"/>
      </w:rPr>
      <w:t xml:space="preserve">                                                                                  </w:t>
    </w:r>
  </w:p>
  <w:p w:rsidR="0069190C" w:rsidRDefault="00706EB4" w:rsidP="00596FF2">
    <w:pPr>
      <w:tabs>
        <w:tab w:val="center" w:pos="1985"/>
        <w:tab w:val="left" w:pos="5245"/>
      </w:tabs>
      <w:ind w:left="142"/>
      <w:rPr>
        <w:rFonts w:ascii="Palace Script" w:hAnsi="Palace Script" w:cs="Lucida Sans Unicode"/>
        <w:color w:val="002060"/>
        <w:sz w:val="62"/>
        <w:szCs w:val="44"/>
      </w:rPr>
    </w:pPr>
    <w:r>
      <w:rPr>
        <w:rFonts w:ascii="Palace Script" w:hAnsi="Palace Script" w:cs="Lucida Sans Unicode"/>
        <w:color w:val="002060"/>
        <w:sz w:val="56"/>
        <w:szCs w:val="44"/>
      </w:rPr>
      <w:t xml:space="preserve">    </w:t>
    </w:r>
    <w:r w:rsidR="00527488" w:rsidRPr="00DB22FB">
      <w:rPr>
        <w:rFonts w:ascii="Palace Script" w:hAnsi="Palace Script" w:cs="Lucida Sans Unicode"/>
        <w:i/>
        <w:color w:val="002060"/>
        <w:sz w:val="62"/>
        <w:szCs w:val="44"/>
      </w:rPr>
      <w:t>Ministero</w:t>
    </w:r>
    <w:r w:rsidR="00527488" w:rsidRPr="00706EB4">
      <w:rPr>
        <w:rFonts w:ascii="Palace Script" w:hAnsi="Palace Script" w:cs="Lucida Sans Unicode"/>
        <w:color w:val="002060"/>
        <w:sz w:val="62"/>
        <w:szCs w:val="44"/>
      </w:rPr>
      <w:t xml:space="preserve"> della cultura</w:t>
    </w:r>
  </w:p>
  <w:p w:rsidR="008063D9" w:rsidRPr="007419AA" w:rsidRDefault="0069190C" w:rsidP="00596FF2">
    <w:pPr>
      <w:tabs>
        <w:tab w:val="center" w:pos="1985"/>
        <w:tab w:val="left" w:pos="5245"/>
      </w:tabs>
      <w:ind w:left="142"/>
      <w:rPr>
        <w:rFonts w:ascii="Calibri" w:hAnsi="Calibri" w:cs="Calibri"/>
        <w:color w:val="002060"/>
        <w:sz w:val="62"/>
        <w:szCs w:val="44"/>
      </w:rPr>
    </w:pPr>
    <w:r w:rsidRPr="007419AA">
      <w:rPr>
        <w:rFonts w:ascii="Calibri" w:hAnsi="Calibri" w:cs="Calibri"/>
        <w:color w:val="002060"/>
        <w:sz w:val="24"/>
        <w:szCs w:val="44"/>
      </w:rPr>
      <w:t xml:space="preserve">    Museo e Real Bosco di Capodimonte</w:t>
    </w:r>
    <w:r w:rsidR="008063D9" w:rsidRPr="007419AA">
      <w:rPr>
        <w:rFonts w:ascii="Calibri" w:hAnsi="Calibri" w:cs="Calibri"/>
        <w:color w:val="002060"/>
        <w:sz w:val="62"/>
        <w:szCs w:val="44"/>
      </w:rPr>
      <w:t xml:space="preserve">                               </w:t>
    </w:r>
  </w:p>
  <w:p w:rsidR="00706EB4" w:rsidRPr="00DB22FB" w:rsidRDefault="008063D9" w:rsidP="00596FF2">
    <w:pPr>
      <w:tabs>
        <w:tab w:val="center" w:pos="1985"/>
        <w:tab w:val="left" w:pos="5245"/>
      </w:tabs>
      <w:ind w:left="142"/>
      <w:rPr>
        <w:rFonts w:ascii="Palace Script" w:hAnsi="Palace Script" w:cs="Lucida Sans Unicode"/>
        <w:color w:val="002060"/>
        <w:sz w:val="62"/>
        <w:szCs w:val="44"/>
      </w:rPr>
    </w:pPr>
    <w:r>
      <w:rPr>
        <w:rFonts w:ascii="Palace Script" w:hAnsi="Palace Script" w:cs="Lucida Sans Unicode"/>
        <w:color w:val="002060"/>
        <w:sz w:val="62"/>
        <w:szCs w:val="44"/>
      </w:rPr>
      <w:t xml:space="preserve">          </w:t>
    </w:r>
    <w:r w:rsidR="00850C2D">
      <w:rPr>
        <w:rFonts w:ascii="Palace Script" w:hAnsi="Palace Script" w:cs="Lucida Sans Unicode"/>
        <w:color w:val="002060"/>
        <w:sz w:val="62"/>
        <w:szCs w:val="44"/>
      </w:rPr>
      <w:t xml:space="preserve">                                                                   </w:t>
    </w:r>
    <w:r>
      <w:rPr>
        <w:rFonts w:ascii="Palace Script" w:hAnsi="Palace Script" w:cs="Lucida Sans Unicode"/>
        <w:color w:val="002060"/>
        <w:sz w:val="62"/>
        <w:szCs w:val="44"/>
      </w:rPr>
      <w:t xml:space="preserve">                                          </w:t>
    </w:r>
    <w:r w:rsidR="00DB22FB">
      <w:rPr>
        <w:rFonts w:ascii="Palace Script" w:hAnsi="Palace Script" w:cs="Lucida Sans Unicode"/>
        <w:color w:val="002060"/>
        <w:sz w:val="62"/>
        <w:szCs w:val="44"/>
      </w:rPr>
      <w:t xml:space="preserve">                            </w:t>
    </w:r>
    <w:r>
      <w:rPr>
        <w:rFonts w:ascii="Palace Script" w:hAnsi="Palace Script" w:cs="Lucida Sans Unicode"/>
        <w:color w:val="002060"/>
        <w:sz w:val="62"/>
        <w:szCs w:val="44"/>
      </w:rPr>
      <w:t xml:space="preserve">                                                              </w:t>
    </w:r>
  </w:p>
  <w:p w:rsidR="00527488" w:rsidRPr="00DB5A6A" w:rsidRDefault="00706EB4" w:rsidP="00596FF2">
    <w:pPr>
      <w:tabs>
        <w:tab w:val="left" w:pos="1985"/>
      </w:tabs>
      <w:ind w:left="142" w:right="4110"/>
      <w:rPr>
        <w:rFonts w:ascii="Calibri" w:hAnsi="Calibri" w:cs="Calibri"/>
        <w:i/>
        <w:color w:val="002060"/>
        <w:szCs w:val="16"/>
      </w:rPr>
    </w:pPr>
    <w:r>
      <w:rPr>
        <w:rFonts w:ascii="Calibri" w:hAnsi="Calibri" w:cs="Calibri"/>
        <w:color w:val="002060"/>
        <w:szCs w:val="16"/>
      </w:rPr>
      <w:t xml:space="preserve"> </w:t>
    </w:r>
    <w:r w:rsidR="00596FF2">
      <w:rPr>
        <w:rFonts w:ascii="Calibri" w:hAnsi="Calibri" w:cs="Calibri"/>
        <w:color w:val="002060"/>
        <w:szCs w:val="16"/>
      </w:rPr>
      <w:t xml:space="preserve">               </w:t>
    </w:r>
  </w:p>
  <w:p w:rsidR="00527488" w:rsidRDefault="00527488">
    <w:pPr>
      <w:tabs>
        <w:tab w:val="center" w:pos="2268"/>
        <w:tab w:val="left" w:pos="5245"/>
      </w:tabs>
      <w:ind w:right="3969"/>
      <w:rPr>
        <w:rFonts w:ascii="Calibri" w:hAnsi="Calibri" w:cs="Calibri"/>
        <w:color w:val="002060"/>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CC17FEA"/>
    <w:multiLevelType w:val="hybridMultilevel"/>
    <w:tmpl w:val="C2085928"/>
    <w:lvl w:ilvl="0" w:tplc="EEF01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FBF414F"/>
    <w:multiLevelType w:val="hybridMultilevel"/>
    <w:tmpl w:val="17183D0E"/>
    <w:lvl w:ilvl="0" w:tplc="C988F362">
      <w:start w:val="1"/>
      <w:numFmt w:val="lowerLetter"/>
      <w:lvlText w:val="%1)"/>
      <w:lvlJc w:val="left"/>
      <w:pPr>
        <w:ind w:left="720" w:hanging="360"/>
      </w:pPr>
      <w:rPr>
        <w:rFonts w:ascii="Arial" w:hAnsi="Arial" w:cs="Arial" w:hint="default"/>
        <w:b w:val="0"/>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04900D2"/>
    <w:multiLevelType w:val="hybridMultilevel"/>
    <w:tmpl w:val="2CA409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DDB0AA0"/>
    <w:multiLevelType w:val="hybridMultilevel"/>
    <w:tmpl w:val="1C740AE8"/>
    <w:lvl w:ilvl="0" w:tplc="DC4CF37A">
      <w:numFmt w:val="bullet"/>
      <w:lvlText w:val="-"/>
      <w:lvlJc w:val="left"/>
      <w:pPr>
        <w:ind w:left="1594" w:hanging="88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F007BD0"/>
    <w:multiLevelType w:val="hybridMultilevel"/>
    <w:tmpl w:val="D46CEE8C"/>
    <w:lvl w:ilvl="0" w:tplc="FF18FC98">
      <w:start w:val="1"/>
      <w:numFmt w:val="decimal"/>
      <w:lvlText w:val="%1."/>
      <w:lvlJc w:val="left"/>
      <w:pPr>
        <w:ind w:left="360" w:hanging="360"/>
      </w:pPr>
      <w:rPr>
        <w:rFonts w:ascii="Arial" w:hAnsi="Arial" w:cs="Arial"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A5E0921"/>
    <w:multiLevelType w:val="hybridMultilevel"/>
    <w:tmpl w:val="9538ECA8"/>
    <w:lvl w:ilvl="0" w:tplc="CB8C2F80">
      <w:numFmt w:val="bullet"/>
      <w:lvlText w:val="-"/>
      <w:lvlJc w:val="left"/>
      <w:pPr>
        <w:ind w:left="360" w:hanging="360"/>
      </w:pPr>
      <w:rPr>
        <w:rFonts w:ascii="TimesNewRomanPS-BoldMT" w:eastAsia="Calibri" w:hAnsi="TimesNewRomanPS-BoldMT" w:cs="TimesNewRomanPS-Bold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F5A2159"/>
    <w:multiLevelType w:val="hybridMultilevel"/>
    <w:tmpl w:val="EF7ACB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5B5B45"/>
    <w:multiLevelType w:val="hybridMultilevel"/>
    <w:tmpl w:val="4B06BC92"/>
    <w:lvl w:ilvl="0" w:tplc="9EDE2C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9F2768"/>
    <w:multiLevelType w:val="hybridMultilevel"/>
    <w:tmpl w:val="08C85B9C"/>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5B441444"/>
    <w:multiLevelType w:val="hybridMultilevel"/>
    <w:tmpl w:val="DE8C66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E228DB"/>
    <w:multiLevelType w:val="hybridMultilevel"/>
    <w:tmpl w:val="93886F12"/>
    <w:lvl w:ilvl="0" w:tplc="6DFCE4C8">
      <w:start w:val="1"/>
      <w:numFmt w:val="lowerLetter"/>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574E54"/>
    <w:multiLevelType w:val="hybridMultilevel"/>
    <w:tmpl w:val="676E4F0A"/>
    <w:lvl w:ilvl="0" w:tplc="F97242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D46162"/>
    <w:multiLevelType w:val="hybridMultilevel"/>
    <w:tmpl w:val="6C4615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 w15:restartNumberingAfterBreak="0">
    <w:nsid w:val="69BA442E"/>
    <w:multiLevelType w:val="hybridMultilevel"/>
    <w:tmpl w:val="C2E441E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6BB96A9B"/>
    <w:multiLevelType w:val="hybridMultilevel"/>
    <w:tmpl w:val="9062ACDA"/>
    <w:lvl w:ilvl="0" w:tplc="C0146858">
      <w:start w:val="1"/>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12"/>
  </w:num>
  <w:num w:numId="4">
    <w:abstractNumId w:val="14"/>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5"/>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4450"/>
    <w:rsid w:val="000001C7"/>
    <w:rsid w:val="000164B7"/>
    <w:rsid w:val="00017562"/>
    <w:rsid w:val="00044435"/>
    <w:rsid w:val="00045689"/>
    <w:rsid w:val="000864F6"/>
    <w:rsid w:val="000A15B6"/>
    <w:rsid w:val="000C2FF2"/>
    <w:rsid w:val="000D6EB0"/>
    <w:rsid w:val="000D6ECF"/>
    <w:rsid w:val="000E0CD9"/>
    <w:rsid w:val="000F39CE"/>
    <w:rsid w:val="001001C2"/>
    <w:rsid w:val="001010E1"/>
    <w:rsid w:val="0011026E"/>
    <w:rsid w:val="00111FA1"/>
    <w:rsid w:val="0016548D"/>
    <w:rsid w:val="001A5E96"/>
    <w:rsid w:val="001A7C74"/>
    <w:rsid w:val="001C2D58"/>
    <w:rsid w:val="001C4E84"/>
    <w:rsid w:val="001C6DAD"/>
    <w:rsid w:val="001C73BC"/>
    <w:rsid w:val="001F08E2"/>
    <w:rsid w:val="001F6915"/>
    <w:rsid w:val="002209AA"/>
    <w:rsid w:val="00243AB0"/>
    <w:rsid w:val="0026018C"/>
    <w:rsid w:val="002670AB"/>
    <w:rsid w:val="00270DE6"/>
    <w:rsid w:val="0027426C"/>
    <w:rsid w:val="002976BB"/>
    <w:rsid w:val="002A0355"/>
    <w:rsid w:val="002A624D"/>
    <w:rsid w:val="002C76E8"/>
    <w:rsid w:val="002D191D"/>
    <w:rsid w:val="002D6061"/>
    <w:rsid w:val="002E14F5"/>
    <w:rsid w:val="002F01E2"/>
    <w:rsid w:val="002F49C6"/>
    <w:rsid w:val="002F68EC"/>
    <w:rsid w:val="003000CF"/>
    <w:rsid w:val="00305817"/>
    <w:rsid w:val="00314584"/>
    <w:rsid w:val="00325DF1"/>
    <w:rsid w:val="003270AC"/>
    <w:rsid w:val="00346352"/>
    <w:rsid w:val="0035665E"/>
    <w:rsid w:val="00365E41"/>
    <w:rsid w:val="00386DBF"/>
    <w:rsid w:val="003900EB"/>
    <w:rsid w:val="003B2B7A"/>
    <w:rsid w:val="003C2DA8"/>
    <w:rsid w:val="003C5E0D"/>
    <w:rsid w:val="003C7153"/>
    <w:rsid w:val="003F70E0"/>
    <w:rsid w:val="003F75CA"/>
    <w:rsid w:val="00402901"/>
    <w:rsid w:val="004043BA"/>
    <w:rsid w:val="0041220D"/>
    <w:rsid w:val="004200C0"/>
    <w:rsid w:val="00426CE6"/>
    <w:rsid w:val="00435D79"/>
    <w:rsid w:val="00442E7D"/>
    <w:rsid w:val="0044484F"/>
    <w:rsid w:val="00450145"/>
    <w:rsid w:val="00491F5D"/>
    <w:rsid w:val="004A45A1"/>
    <w:rsid w:val="004B1BB5"/>
    <w:rsid w:val="004B78E4"/>
    <w:rsid w:val="004C0289"/>
    <w:rsid w:val="004C0F13"/>
    <w:rsid w:val="004E1256"/>
    <w:rsid w:val="004E36F7"/>
    <w:rsid w:val="004E4A7E"/>
    <w:rsid w:val="004E7F5F"/>
    <w:rsid w:val="00504C17"/>
    <w:rsid w:val="005068A4"/>
    <w:rsid w:val="00516988"/>
    <w:rsid w:val="00527488"/>
    <w:rsid w:val="00550395"/>
    <w:rsid w:val="00554A84"/>
    <w:rsid w:val="005573B1"/>
    <w:rsid w:val="005608CA"/>
    <w:rsid w:val="00570B4B"/>
    <w:rsid w:val="00574946"/>
    <w:rsid w:val="00596FF2"/>
    <w:rsid w:val="005A48A5"/>
    <w:rsid w:val="005C79C7"/>
    <w:rsid w:val="005D1886"/>
    <w:rsid w:val="005D4DD3"/>
    <w:rsid w:val="005E0FBD"/>
    <w:rsid w:val="005E3B07"/>
    <w:rsid w:val="005E4CB1"/>
    <w:rsid w:val="005E723C"/>
    <w:rsid w:val="00600C60"/>
    <w:rsid w:val="00625D74"/>
    <w:rsid w:val="00642A42"/>
    <w:rsid w:val="00647005"/>
    <w:rsid w:val="00657ECC"/>
    <w:rsid w:val="00670C37"/>
    <w:rsid w:val="0069190C"/>
    <w:rsid w:val="00692E8B"/>
    <w:rsid w:val="006A70D5"/>
    <w:rsid w:val="006B7BFC"/>
    <w:rsid w:val="006E0917"/>
    <w:rsid w:val="006F4AF6"/>
    <w:rsid w:val="006F7EA9"/>
    <w:rsid w:val="00706EB4"/>
    <w:rsid w:val="007102E6"/>
    <w:rsid w:val="007129D8"/>
    <w:rsid w:val="007278C3"/>
    <w:rsid w:val="00727E74"/>
    <w:rsid w:val="00730491"/>
    <w:rsid w:val="007419AA"/>
    <w:rsid w:val="007462A0"/>
    <w:rsid w:val="00753925"/>
    <w:rsid w:val="00771332"/>
    <w:rsid w:val="00775306"/>
    <w:rsid w:val="007B1A81"/>
    <w:rsid w:val="007E2A54"/>
    <w:rsid w:val="007E3A5C"/>
    <w:rsid w:val="00802F02"/>
    <w:rsid w:val="008063D9"/>
    <w:rsid w:val="00812364"/>
    <w:rsid w:val="008178E8"/>
    <w:rsid w:val="008230F8"/>
    <w:rsid w:val="008307BA"/>
    <w:rsid w:val="00843211"/>
    <w:rsid w:val="00850C2D"/>
    <w:rsid w:val="00857322"/>
    <w:rsid w:val="00885714"/>
    <w:rsid w:val="008936C1"/>
    <w:rsid w:val="008A1C9F"/>
    <w:rsid w:val="008A56AE"/>
    <w:rsid w:val="008C43A2"/>
    <w:rsid w:val="008C534F"/>
    <w:rsid w:val="008C5A8C"/>
    <w:rsid w:val="008D5930"/>
    <w:rsid w:val="008D6474"/>
    <w:rsid w:val="008E07FB"/>
    <w:rsid w:val="008F707F"/>
    <w:rsid w:val="0093016D"/>
    <w:rsid w:val="009315A9"/>
    <w:rsid w:val="00933BA4"/>
    <w:rsid w:val="00935D15"/>
    <w:rsid w:val="00985F17"/>
    <w:rsid w:val="009A0047"/>
    <w:rsid w:val="009A4ED5"/>
    <w:rsid w:val="009D3126"/>
    <w:rsid w:val="00A136B3"/>
    <w:rsid w:val="00A43F16"/>
    <w:rsid w:val="00A44EA0"/>
    <w:rsid w:val="00A77CC8"/>
    <w:rsid w:val="00A80F34"/>
    <w:rsid w:val="00A83BCA"/>
    <w:rsid w:val="00AA1AAF"/>
    <w:rsid w:val="00AA2A29"/>
    <w:rsid w:val="00AA769E"/>
    <w:rsid w:val="00AB4454"/>
    <w:rsid w:val="00AC093E"/>
    <w:rsid w:val="00AD3148"/>
    <w:rsid w:val="00B03D20"/>
    <w:rsid w:val="00B369BF"/>
    <w:rsid w:val="00B56B59"/>
    <w:rsid w:val="00B625DC"/>
    <w:rsid w:val="00B64E1E"/>
    <w:rsid w:val="00B659BE"/>
    <w:rsid w:val="00BB512D"/>
    <w:rsid w:val="00BB5CD0"/>
    <w:rsid w:val="00BC3D29"/>
    <w:rsid w:val="00BD6D7D"/>
    <w:rsid w:val="00BF2390"/>
    <w:rsid w:val="00C03973"/>
    <w:rsid w:val="00C05F86"/>
    <w:rsid w:val="00C162C1"/>
    <w:rsid w:val="00C21EA9"/>
    <w:rsid w:val="00C271E5"/>
    <w:rsid w:val="00C27B4D"/>
    <w:rsid w:val="00C637D5"/>
    <w:rsid w:val="00C6642F"/>
    <w:rsid w:val="00C91BB2"/>
    <w:rsid w:val="00CD22E5"/>
    <w:rsid w:val="00CE1A84"/>
    <w:rsid w:val="00CF1920"/>
    <w:rsid w:val="00CF68A0"/>
    <w:rsid w:val="00D20F01"/>
    <w:rsid w:val="00D325BF"/>
    <w:rsid w:val="00D40D52"/>
    <w:rsid w:val="00D45316"/>
    <w:rsid w:val="00D57E27"/>
    <w:rsid w:val="00D6462A"/>
    <w:rsid w:val="00D8168D"/>
    <w:rsid w:val="00D86DEE"/>
    <w:rsid w:val="00D87912"/>
    <w:rsid w:val="00D94DBB"/>
    <w:rsid w:val="00DB16EB"/>
    <w:rsid w:val="00DB22FB"/>
    <w:rsid w:val="00DB5A6A"/>
    <w:rsid w:val="00DC12B8"/>
    <w:rsid w:val="00DF40C4"/>
    <w:rsid w:val="00E378AD"/>
    <w:rsid w:val="00E63C46"/>
    <w:rsid w:val="00E80C9E"/>
    <w:rsid w:val="00E9525D"/>
    <w:rsid w:val="00EA4F05"/>
    <w:rsid w:val="00EB5D0A"/>
    <w:rsid w:val="00EB7ED2"/>
    <w:rsid w:val="00EC205E"/>
    <w:rsid w:val="00EE03D8"/>
    <w:rsid w:val="00EE1439"/>
    <w:rsid w:val="00F117BA"/>
    <w:rsid w:val="00F2095B"/>
    <w:rsid w:val="00F22B9A"/>
    <w:rsid w:val="00F44450"/>
    <w:rsid w:val="00F54DBE"/>
    <w:rsid w:val="00F85FE2"/>
    <w:rsid w:val="00F90B9E"/>
    <w:rsid w:val="00FA22B3"/>
    <w:rsid w:val="00FA395F"/>
    <w:rsid w:val="00FB0C8F"/>
    <w:rsid w:val="00FD6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32168EA0"/>
  <w15:docId w15:val="{88AD6B39-88A5-41EE-AA81-0A229C03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0DE6"/>
    <w:pPr>
      <w:suppressAutoHyphens/>
    </w:pPr>
    <w:rPr>
      <w:lang w:eastAsia="ar-SA"/>
    </w:rPr>
  </w:style>
  <w:style w:type="paragraph" w:styleId="Titolo1">
    <w:name w:val="heading 1"/>
    <w:basedOn w:val="Normale"/>
    <w:next w:val="Normale"/>
    <w:qFormat/>
    <w:rsid w:val="00270DE6"/>
    <w:pPr>
      <w:keepNext/>
      <w:numPr>
        <w:numId w:val="1"/>
      </w:numPr>
      <w:jc w:val="center"/>
      <w:outlineLvl w:val="0"/>
    </w:pPr>
    <w:rPr>
      <w:b/>
      <w:sz w:val="28"/>
    </w:rPr>
  </w:style>
  <w:style w:type="paragraph" w:styleId="Titolo2">
    <w:name w:val="heading 2"/>
    <w:basedOn w:val="Normale"/>
    <w:next w:val="Normale"/>
    <w:qFormat/>
    <w:rsid w:val="00270DE6"/>
    <w:pPr>
      <w:keepNext/>
      <w:numPr>
        <w:ilvl w:val="1"/>
        <w:numId w:val="1"/>
      </w:numPr>
      <w:ind w:left="425" w:hanging="425"/>
      <w:jc w:val="both"/>
      <w:outlineLvl w:val="1"/>
    </w:pPr>
    <w:rPr>
      <w:sz w:val="28"/>
    </w:rPr>
  </w:style>
  <w:style w:type="paragraph" w:styleId="Titolo3">
    <w:name w:val="heading 3"/>
    <w:basedOn w:val="Normale"/>
    <w:next w:val="Normale"/>
    <w:qFormat/>
    <w:rsid w:val="00270DE6"/>
    <w:pPr>
      <w:keepNext/>
      <w:numPr>
        <w:ilvl w:val="2"/>
        <w:numId w:val="1"/>
      </w:numPr>
      <w:outlineLvl w:val="2"/>
    </w:pPr>
    <w:rPr>
      <w:sz w:val="28"/>
    </w:rPr>
  </w:style>
  <w:style w:type="paragraph" w:styleId="Titolo4">
    <w:name w:val="heading 4"/>
    <w:basedOn w:val="Normale"/>
    <w:next w:val="Normale"/>
    <w:qFormat/>
    <w:rsid w:val="00270DE6"/>
    <w:pPr>
      <w:keepNext/>
      <w:numPr>
        <w:ilvl w:val="3"/>
        <w:numId w:val="1"/>
      </w:numPr>
      <w:jc w:val="both"/>
      <w:outlineLvl w:val="3"/>
    </w:pPr>
    <w:rPr>
      <w:sz w:val="28"/>
      <w:u w:val="single"/>
    </w:rPr>
  </w:style>
  <w:style w:type="paragraph" w:styleId="Titolo5">
    <w:name w:val="heading 5"/>
    <w:basedOn w:val="Normale"/>
    <w:next w:val="Normale"/>
    <w:qFormat/>
    <w:rsid w:val="00270DE6"/>
    <w:pPr>
      <w:keepNext/>
      <w:numPr>
        <w:ilvl w:val="4"/>
        <w:numId w:val="1"/>
      </w:numPr>
      <w:jc w:val="both"/>
      <w:outlineLvl w:val="4"/>
    </w:pPr>
    <w:rPr>
      <w:sz w:val="28"/>
    </w:rPr>
  </w:style>
  <w:style w:type="paragraph" w:styleId="Titolo6">
    <w:name w:val="heading 6"/>
    <w:basedOn w:val="Normale"/>
    <w:next w:val="Normale"/>
    <w:qFormat/>
    <w:rsid w:val="00270DE6"/>
    <w:pPr>
      <w:keepNext/>
      <w:numPr>
        <w:ilvl w:val="5"/>
        <w:numId w:val="1"/>
      </w:numPr>
      <w:jc w:val="center"/>
      <w:outlineLvl w:val="5"/>
    </w:pPr>
    <w:rPr>
      <w:sz w:val="28"/>
    </w:rPr>
  </w:style>
  <w:style w:type="paragraph" w:styleId="Titolo7">
    <w:name w:val="heading 7"/>
    <w:basedOn w:val="Normale"/>
    <w:next w:val="Normale"/>
    <w:qFormat/>
    <w:rsid w:val="00270DE6"/>
    <w:pPr>
      <w:keepNext/>
      <w:numPr>
        <w:ilvl w:val="6"/>
        <w:numId w:val="1"/>
      </w:numPr>
      <w:jc w:val="center"/>
      <w:outlineLvl w:val="6"/>
    </w:pPr>
    <w:rPr>
      <w:rFonts w:ascii="CommercialScript BT" w:hAnsi="CommercialScript BT" w:cs="CommercialScript BT"/>
      <w:i/>
      <w:sz w:val="32"/>
    </w:rPr>
  </w:style>
  <w:style w:type="paragraph" w:styleId="Titolo8">
    <w:name w:val="heading 8"/>
    <w:basedOn w:val="Normale"/>
    <w:next w:val="Normale"/>
    <w:qFormat/>
    <w:rsid w:val="00270DE6"/>
    <w:pPr>
      <w:keepNext/>
      <w:numPr>
        <w:ilvl w:val="7"/>
        <w:numId w:val="1"/>
      </w:numPr>
      <w:jc w:val="center"/>
      <w:outlineLvl w:val="7"/>
    </w:pPr>
    <w:rPr>
      <w:rFonts w:ascii="CommercialScript BT" w:hAnsi="CommercialScript BT" w:cs="CommercialScript BT"/>
      <w:i/>
      <w:sz w:val="48"/>
    </w:rPr>
  </w:style>
  <w:style w:type="paragraph" w:styleId="Titolo9">
    <w:name w:val="heading 9"/>
    <w:basedOn w:val="Normale"/>
    <w:next w:val="Normale"/>
    <w:qFormat/>
    <w:rsid w:val="00270DE6"/>
    <w:pPr>
      <w:keepNext/>
      <w:numPr>
        <w:ilvl w:val="8"/>
        <w:numId w:val="1"/>
      </w:numPr>
      <w:spacing w:before="120"/>
      <w:ind w:left="4956" w:firstLine="0"/>
      <w:outlineLvl w:val="8"/>
    </w:pPr>
    <w:rPr>
      <w:b/>
      <w:bCs/>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70DE6"/>
  </w:style>
  <w:style w:type="character" w:customStyle="1" w:styleId="WW8Num2z0">
    <w:name w:val="WW8Num2z0"/>
    <w:rsid w:val="00270DE6"/>
    <w:rPr>
      <w:rFonts w:ascii="Symbol" w:hAnsi="Symbol" w:cs="Symbol" w:hint="default"/>
    </w:rPr>
  </w:style>
  <w:style w:type="character" w:customStyle="1" w:styleId="WW8Num2z1">
    <w:name w:val="WW8Num2z1"/>
    <w:rsid w:val="00270DE6"/>
    <w:rPr>
      <w:rFonts w:ascii="Courier New" w:hAnsi="Courier New" w:cs="Courier New" w:hint="default"/>
    </w:rPr>
  </w:style>
  <w:style w:type="character" w:customStyle="1" w:styleId="WW8Num2z2">
    <w:name w:val="WW8Num2z2"/>
    <w:rsid w:val="00270DE6"/>
    <w:rPr>
      <w:rFonts w:ascii="Wingdings" w:hAnsi="Wingdings" w:cs="Wingdings" w:hint="default"/>
    </w:rPr>
  </w:style>
  <w:style w:type="character" w:customStyle="1" w:styleId="WW8Num3z0">
    <w:name w:val="WW8Num3z0"/>
    <w:rsid w:val="00270DE6"/>
    <w:rPr>
      <w:rFonts w:ascii="Symbol" w:hAnsi="Symbol" w:cs="Symbol" w:hint="default"/>
    </w:rPr>
  </w:style>
  <w:style w:type="character" w:customStyle="1" w:styleId="WW8Num3z1">
    <w:name w:val="WW8Num3z1"/>
    <w:rsid w:val="00270DE6"/>
    <w:rPr>
      <w:rFonts w:ascii="Courier New" w:hAnsi="Courier New" w:cs="Courier New" w:hint="default"/>
    </w:rPr>
  </w:style>
  <w:style w:type="character" w:customStyle="1" w:styleId="WW8Num3z2">
    <w:name w:val="WW8Num3z2"/>
    <w:rsid w:val="00270DE6"/>
    <w:rPr>
      <w:rFonts w:ascii="Wingdings" w:hAnsi="Wingdings" w:cs="Wingdings" w:hint="default"/>
    </w:rPr>
  </w:style>
  <w:style w:type="character" w:customStyle="1" w:styleId="WW8Num4z0">
    <w:name w:val="WW8Num4z0"/>
    <w:rsid w:val="00270DE6"/>
    <w:rPr>
      <w:rFonts w:hint="default"/>
    </w:rPr>
  </w:style>
  <w:style w:type="character" w:customStyle="1" w:styleId="WW8Num4z1">
    <w:name w:val="WW8Num4z1"/>
    <w:rsid w:val="00270DE6"/>
  </w:style>
  <w:style w:type="character" w:customStyle="1" w:styleId="WW8Num4z2">
    <w:name w:val="WW8Num4z2"/>
    <w:rsid w:val="00270DE6"/>
  </w:style>
  <w:style w:type="character" w:customStyle="1" w:styleId="WW8Num4z3">
    <w:name w:val="WW8Num4z3"/>
    <w:rsid w:val="00270DE6"/>
  </w:style>
  <w:style w:type="character" w:customStyle="1" w:styleId="WW8Num4z4">
    <w:name w:val="WW8Num4z4"/>
    <w:rsid w:val="00270DE6"/>
  </w:style>
  <w:style w:type="character" w:customStyle="1" w:styleId="WW8Num4z5">
    <w:name w:val="WW8Num4z5"/>
    <w:rsid w:val="00270DE6"/>
  </w:style>
  <w:style w:type="character" w:customStyle="1" w:styleId="WW8Num4z6">
    <w:name w:val="WW8Num4z6"/>
    <w:rsid w:val="00270DE6"/>
  </w:style>
  <w:style w:type="character" w:customStyle="1" w:styleId="WW8Num4z7">
    <w:name w:val="WW8Num4z7"/>
    <w:rsid w:val="00270DE6"/>
  </w:style>
  <w:style w:type="character" w:customStyle="1" w:styleId="WW8Num4z8">
    <w:name w:val="WW8Num4z8"/>
    <w:rsid w:val="00270DE6"/>
  </w:style>
  <w:style w:type="character" w:customStyle="1" w:styleId="WW8Num5z0">
    <w:name w:val="WW8Num5z0"/>
    <w:rsid w:val="00270DE6"/>
  </w:style>
  <w:style w:type="character" w:customStyle="1" w:styleId="WW8Num5z1">
    <w:name w:val="WW8Num5z1"/>
    <w:rsid w:val="00270DE6"/>
  </w:style>
  <w:style w:type="character" w:customStyle="1" w:styleId="WW8Num5z2">
    <w:name w:val="WW8Num5z2"/>
    <w:rsid w:val="00270DE6"/>
  </w:style>
  <w:style w:type="character" w:customStyle="1" w:styleId="WW8Num5z3">
    <w:name w:val="WW8Num5z3"/>
    <w:rsid w:val="00270DE6"/>
  </w:style>
  <w:style w:type="character" w:customStyle="1" w:styleId="WW8Num5z4">
    <w:name w:val="WW8Num5z4"/>
    <w:rsid w:val="00270DE6"/>
  </w:style>
  <w:style w:type="character" w:customStyle="1" w:styleId="WW8Num5z5">
    <w:name w:val="WW8Num5z5"/>
    <w:rsid w:val="00270DE6"/>
  </w:style>
  <w:style w:type="character" w:customStyle="1" w:styleId="WW8Num5z6">
    <w:name w:val="WW8Num5z6"/>
    <w:rsid w:val="00270DE6"/>
  </w:style>
  <w:style w:type="character" w:customStyle="1" w:styleId="WW8Num5z7">
    <w:name w:val="WW8Num5z7"/>
    <w:rsid w:val="00270DE6"/>
  </w:style>
  <w:style w:type="character" w:customStyle="1" w:styleId="WW8Num5z8">
    <w:name w:val="WW8Num5z8"/>
    <w:rsid w:val="00270DE6"/>
  </w:style>
  <w:style w:type="character" w:customStyle="1" w:styleId="WW8Num6z0">
    <w:name w:val="WW8Num6z0"/>
    <w:rsid w:val="00270DE6"/>
    <w:rPr>
      <w:rFonts w:ascii="Symbol" w:hAnsi="Symbol" w:cs="Symbol" w:hint="default"/>
    </w:rPr>
  </w:style>
  <w:style w:type="character" w:customStyle="1" w:styleId="WW8Num6z1">
    <w:name w:val="WW8Num6z1"/>
    <w:rsid w:val="00270DE6"/>
    <w:rPr>
      <w:rFonts w:ascii="Courier New" w:hAnsi="Courier New" w:cs="Courier New" w:hint="default"/>
    </w:rPr>
  </w:style>
  <w:style w:type="character" w:customStyle="1" w:styleId="WW8Num6z2">
    <w:name w:val="WW8Num6z2"/>
    <w:rsid w:val="00270DE6"/>
    <w:rPr>
      <w:rFonts w:ascii="Wingdings" w:hAnsi="Wingdings" w:cs="Wingdings" w:hint="default"/>
    </w:rPr>
  </w:style>
  <w:style w:type="character" w:customStyle="1" w:styleId="WW8Num7z0">
    <w:name w:val="WW8Num7z0"/>
    <w:rsid w:val="00270DE6"/>
    <w:rPr>
      <w:rFonts w:hint="default"/>
    </w:rPr>
  </w:style>
  <w:style w:type="character" w:customStyle="1" w:styleId="WW8Num7z1">
    <w:name w:val="WW8Num7z1"/>
    <w:rsid w:val="00270DE6"/>
  </w:style>
  <w:style w:type="character" w:customStyle="1" w:styleId="WW8Num7z2">
    <w:name w:val="WW8Num7z2"/>
    <w:rsid w:val="00270DE6"/>
  </w:style>
  <w:style w:type="character" w:customStyle="1" w:styleId="WW8Num7z3">
    <w:name w:val="WW8Num7z3"/>
    <w:rsid w:val="00270DE6"/>
  </w:style>
  <w:style w:type="character" w:customStyle="1" w:styleId="WW8Num7z4">
    <w:name w:val="WW8Num7z4"/>
    <w:rsid w:val="00270DE6"/>
  </w:style>
  <w:style w:type="character" w:customStyle="1" w:styleId="WW8Num7z5">
    <w:name w:val="WW8Num7z5"/>
    <w:rsid w:val="00270DE6"/>
  </w:style>
  <w:style w:type="character" w:customStyle="1" w:styleId="WW8Num7z6">
    <w:name w:val="WW8Num7z6"/>
    <w:rsid w:val="00270DE6"/>
  </w:style>
  <w:style w:type="character" w:customStyle="1" w:styleId="WW8Num7z7">
    <w:name w:val="WW8Num7z7"/>
    <w:rsid w:val="00270DE6"/>
  </w:style>
  <w:style w:type="character" w:customStyle="1" w:styleId="WW8Num7z8">
    <w:name w:val="WW8Num7z8"/>
    <w:rsid w:val="00270DE6"/>
  </w:style>
  <w:style w:type="character" w:customStyle="1" w:styleId="WW8Num8z0">
    <w:name w:val="WW8Num8z0"/>
    <w:rsid w:val="00270DE6"/>
    <w:rPr>
      <w:rFonts w:ascii="Symbol" w:hAnsi="Symbol" w:cs="Symbol" w:hint="default"/>
    </w:rPr>
  </w:style>
  <w:style w:type="character" w:customStyle="1" w:styleId="WW8Num8z1">
    <w:name w:val="WW8Num8z1"/>
    <w:rsid w:val="00270DE6"/>
    <w:rPr>
      <w:rFonts w:ascii="Courier New" w:hAnsi="Courier New" w:cs="Courier New" w:hint="default"/>
    </w:rPr>
  </w:style>
  <w:style w:type="character" w:customStyle="1" w:styleId="WW8Num8z2">
    <w:name w:val="WW8Num8z2"/>
    <w:rsid w:val="00270DE6"/>
    <w:rPr>
      <w:rFonts w:ascii="Wingdings" w:hAnsi="Wingdings" w:cs="Wingdings" w:hint="default"/>
    </w:rPr>
  </w:style>
  <w:style w:type="character" w:customStyle="1" w:styleId="WW8Num9z0">
    <w:name w:val="WW8Num9z0"/>
    <w:rsid w:val="00270DE6"/>
    <w:rPr>
      <w:rFonts w:ascii="Symbol" w:hAnsi="Symbol" w:cs="Symbol" w:hint="default"/>
    </w:rPr>
  </w:style>
  <w:style w:type="character" w:customStyle="1" w:styleId="WW8Num9z1">
    <w:name w:val="WW8Num9z1"/>
    <w:rsid w:val="00270DE6"/>
    <w:rPr>
      <w:rFonts w:hint="default"/>
    </w:rPr>
  </w:style>
  <w:style w:type="character" w:customStyle="1" w:styleId="WW8Num9z2">
    <w:name w:val="WW8Num9z2"/>
    <w:rsid w:val="00270DE6"/>
  </w:style>
  <w:style w:type="character" w:customStyle="1" w:styleId="WW8Num9z3">
    <w:name w:val="WW8Num9z3"/>
    <w:rsid w:val="00270DE6"/>
  </w:style>
  <w:style w:type="character" w:customStyle="1" w:styleId="WW8Num9z4">
    <w:name w:val="WW8Num9z4"/>
    <w:rsid w:val="00270DE6"/>
  </w:style>
  <w:style w:type="character" w:customStyle="1" w:styleId="WW8Num9z5">
    <w:name w:val="WW8Num9z5"/>
    <w:rsid w:val="00270DE6"/>
  </w:style>
  <w:style w:type="character" w:customStyle="1" w:styleId="WW8Num9z6">
    <w:name w:val="WW8Num9z6"/>
    <w:rsid w:val="00270DE6"/>
  </w:style>
  <w:style w:type="character" w:customStyle="1" w:styleId="WW8Num9z7">
    <w:name w:val="WW8Num9z7"/>
    <w:rsid w:val="00270DE6"/>
  </w:style>
  <w:style w:type="character" w:customStyle="1" w:styleId="WW8Num9z8">
    <w:name w:val="WW8Num9z8"/>
    <w:rsid w:val="00270DE6"/>
  </w:style>
  <w:style w:type="character" w:customStyle="1" w:styleId="WW8Num10z0">
    <w:name w:val="WW8Num10z0"/>
    <w:rsid w:val="00270DE6"/>
    <w:rPr>
      <w:rFonts w:ascii="Wingdings" w:hAnsi="Wingdings" w:cs="Wingdings" w:hint="default"/>
    </w:rPr>
  </w:style>
  <w:style w:type="character" w:customStyle="1" w:styleId="WW8Num10z1">
    <w:name w:val="WW8Num10z1"/>
    <w:rsid w:val="00270DE6"/>
    <w:rPr>
      <w:rFonts w:ascii="Courier New" w:hAnsi="Courier New" w:cs="Courier New" w:hint="default"/>
    </w:rPr>
  </w:style>
  <w:style w:type="character" w:customStyle="1" w:styleId="WW8Num10z3">
    <w:name w:val="WW8Num10z3"/>
    <w:rsid w:val="00270DE6"/>
    <w:rPr>
      <w:rFonts w:ascii="Symbol" w:hAnsi="Symbol" w:cs="Symbol" w:hint="default"/>
    </w:rPr>
  </w:style>
  <w:style w:type="character" w:customStyle="1" w:styleId="WW8Num11z0">
    <w:name w:val="WW8Num11z0"/>
    <w:rsid w:val="00270DE6"/>
    <w:rPr>
      <w:rFonts w:ascii="Times New Roman" w:eastAsia="Times New Roman" w:hAnsi="Times New Roman" w:cs="Times New Roman" w:hint="default"/>
    </w:rPr>
  </w:style>
  <w:style w:type="character" w:customStyle="1" w:styleId="WW8Num11z1">
    <w:name w:val="WW8Num11z1"/>
    <w:rsid w:val="00270DE6"/>
    <w:rPr>
      <w:rFonts w:ascii="Courier New" w:hAnsi="Courier New" w:cs="Courier New" w:hint="default"/>
    </w:rPr>
  </w:style>
  <w:style w:type="character" w:customStyle="1" w:styleId="WW8Num11z2">
    <w:name w:val="WW8Num11z2"/>
    <w:rsid w:val="00270DE6"/>
    <w:rPr>
      <w:rFonts w:ascii="Wingdings" w:hAnsi="Wingdings" w:cs="Wingdings" w:hint="default"/>
    </w:rPr>
  </w:style>
  <w:style w:type="character" w:customStyle="1" w:styleId="WW8Num11z3">
    <w:name w:val="WW8Num11z3"/>
    <w:rsid w:val="00270DE6"/>
    <w:rPr>
      <w:rFonts w:ascii="Symbol" w:hAnsi="Symbol" w:cs="Symbol" w:hint="default"/>
    </w:rPr>
  </w:style>
  <w:style w:type="character" w:customStyle="1" w:styleId="WW8Num12z0">
    <w:name w:val="WW8Num12z0"/>
    <w:rsid w:val="00270DE6"/>
    <w:rPr>
      <w:rFonts w:hint="default"/>
    </w:rPr>
  </w:style>
  <w:style w:type="character" w:customStyle="1" w:styleId="WW8Num12z1">
    <w:name w:val="WW8Num12z1"/>
    <w:rsid w:val="00270DE6"/>
  </w:style>
  <w:style w:type="character" w:customStyle="1" w:styleId="WW8Num12z2">
    <w:name w:val="WW8Num12z2"/>
    <w:rsid w:val="00270DE6"/>
  </w:style>
  <w:style w:type="character" w:customStyle="1" w:styleId="WW8Num12z3">
    <w:name w:val="WW8Num12z3"/>
    <w:rsid w:val="00270DE6"/>
  </w:style>
  <w:style w:type="character" w:customStyle="1" w:styleId="WW8Num12z4">
    <w:name w:val="WW8Num12z4"/>
    <w:rsid w:val="00270DE6"/>
  </w:style>
  <w:style w:type="character" w:customStyle="1" w:styleId="WW8Num12z5">
    <w:name w:val="WW8Num12z5"/>
    <w:rsid w:val="00270DE6"/>
  </w:style>
  <w:style w:type="character" w:customStyle="1" w:styleId="WW8Num12z6">
    <w:name w:val="WW8Num12z6"/>
    <w:rsid w:val="00270DE6"/>
  </w:style>
  <w:style w:type="character" w:customStyle="1" w:styleId="WW8Num12z7">
    <w:name w:val="WW8Num12z7"/>
    <w:rsid w:val="00270DE6"/>
  </w:style>
  <w:style w:type="character" w:customStyle="1" w:styleId="WW8Num12z8">
    <w:name w:val="WW8Num12z8"/>
    <w:rsid w:val="00270DE6"/>
  </w:style>
  <w:style w:type="character" w:customStyle="1" w:styleId="WW8Num13z0">
    <w:name w:val="WW8Num13z0"/>
    <w:rsid w:val="00270DE6"/>
    <w:rPr>
      <w:rFonts w:ascii="Symbol" w:hAnsi="Symbol" w:cs="Symbol" w:hint="default"/>
    </w:rPr>
  </w:style>
  <w:style w:type="character" w:customStyle="1" w:styleId="WW8Num13z1">
    <w:name w:val="WW8Num13z1"/>
    <w:rsid w:val="00270DE6"/>
    <w:rPr>
      <w:rFonts w:hint="default"/>
    </w:rPr>
  </w:style>
  <w:style w:type="character" w:customStyle="1" w:styleId="WW8Num13z2">
    <w:name w:val="WW8Num13z2"/>
    <w:rsid w:val="00270DE6"/>
  </w:style>
  <w:style w:type="character" w:customStyle="1" w:styleId="WW8Num13z3">
    <w:name w:val="WW8Num13z3"/>
    <w:rsid w:val="00270DE6"/>
  </w:style>
  <w:style w:type="character" w:customStyle="1" w:styleId="WW8Num13z4">
    <w:name w:val="WW8Num13z4"/>
    <w:rsid w:val="00270DE6"/>
  </w:style>
  <w:style w:type="character" w:customStyle="1" w:styleId="WW8Num13z5">
    <w:name w:val="WW8Num13z5"/>
    <w:rsid w:val="00270DE6"/>
  </w:style>
  <w:style w:type="character" w:customStyle="1" w:styleId="WW8Num13z6">
    <w:name w:val="WW8Num13z6"/>
    <w:rsid w:val="00270DE6"/>
  </w:style>
  <w:style w:type="character" w:customStyle="1" w:styleId="WW8Num13z7">
    <w:name w:val="WW8Num13z7"/>
    <w:rsid w:val="00270DE6"/>
  </w:style>
  <w:style w:type="character" w:customStyle="1" w:styleId="WW8Num13z8">
    <w:name w:val="WW8Num13z8"/>
    <w:rsid w:val="00270DE6"/>
  </w:style>
  <w:style w:type="character" w:customStyle="1" w:styleId="WW8Num14z0">
    <w:name w:val="WW8Num14z0"/>
    <w:rsid w:val="00270DE6"/>
    <w:rPr>
      <w:rFonts w:ascii="Wingdings" w:hAnsi="Wingdings" w:cs="Wingdings" w:hint="default"/>
    </w:rPr>
  </w:style>
  <w:style w:type="character" w:customStyle="1" w:styleId="WW8Num14z1">
    <w:name w:val="WW8Num14z1"/>
    <w:rsid w:val="00270DE6"/>
    <w:rPr>
      <w:rFonts w:ascii="Courier New" w:hAnsi="Courier New" w:cs="Courier New" w:hint="default"/>
    </w:rPr>
  </w:style>
  <w:style w:type="character" w:customStyle="1" w:styleId="WW8Num14z3">
    <w:name w:val="WW8Num14z3"/>
    <w:rsid w:val="00270DE6"/>
    <w:rPr>
      <w:rFonts w:ascii="Symbol" w:hAnsi="Symbol" w:cs="Symbol" w:hint="default"/>
    </w:rPr>
  </w:style>
  <w:style w:type="character" w:customStyle="1" w:styleId="WW8Num15z0">
    <w:name w:val="WW8Num15z0"/>
    <w:rsid w:val="00270DE6"/>
    <w:rPr>
      <w:rFonts w:ascii="Symbol" w:hAnsi="Symbol" w:cs="Symbol" w:hint="default"/>
    </w:rPr>
  </w:style>
  <w:style w:type="character" w:customStyle="1" w:styleId="WW8Num15z1">
    <w:name w:val="WW8Num15z1"/>
    <w:rsid w:val="00270DE6"/>
    <w:rPr>
      <w:rFonts w:ascii="Courier New" w:hAnsi="Courier New" w:cs="Courier New" w:hint="default"/>
    </w:rPr>
  </w:style>
  <w:style w:type="character" w:customStyle="1" w:styleId="WW8Num15z2">
    <w:name w:val="WW8Num15z2"/>
    <w:rsid w:val="00270DE6"/>
    <w:rPr>
      <w:rFonts w:ascii="Wingdings" w:hAnsi="Wingdings" w:cs="Wingdings" w:hint="default"/>
    </w:rPr>
  </w:style>
  <w:style w:type="character" w:customStyle="1" w:styleId="WW8Num16z0">
    <w:name w:val="WW8Num16z0"/>
    <w:rsid w:val="00270DE6"/>
    <w:rPr>
      <w:rFonts w:ascii="Wingdings" w:hAnsi="Wingdings" w:cs="Wingdings" w:hint="default"/>
    </w:rPr>
  </w:style>
  <w:style w:type="character" w:customStyle="1" w:styleId="WW8Num16z1">
    <w:name w:val="WW8Num16z1"/>
    <w:rsid w:val="00270DE6"/>
    <w:rPr>
      <w:rFonts w:ascii="Courier New" w:hAnsi="Courier New" w:cs="Courier New" w:hint="default"/>
    </w:rPr>
  </w:style>
  <w:style w:type="character" w:customStyle="1" w:styleId="WW8Num16z3">
    <w:name w:val="WW8Num16z3"/>
    <w:rsid w:val="00270DE6"/>
    <w:rPr>
      <w:rFonts w:ascii="Symbol" w:hAnsi="Symbol" w:cs="Symbol" w:hint="default"/>
    </w:rPr>
  </w:style>
  <w:style w:type="character" w:customStyle="1" w:styleId="WW8Num17z0">
    <w:name w:val="WW8Num17z0"/>
    <w:rsid w:val="00270DE6"/>
    <w:rPr>
      <w:rFonts w:hint="default"/>
    </w:rPr>
  </w:style>
  <w:style w:type="character" w:customStyle="1" w:styleId="WW8Num17z1">
    <w:name w:val="WW8Num17z1"/>
    <w:rsid w:val="00270DE6"/>
  </w:style>
  <w:style w:type="character" w:customStyle="1" w:styleId="WW8Num17z2">
    <w:name w:val="WW8Num17z2"/>
    <w:rsid w:val="00270DE6"/>
  </w:style>
  <w:style w:type="character" w:customStyle="1" w:styleId="WW8Num17z3">
    <w:name w:val="WW8Num17z3"/>
    <w:rsid w:val="00270DE6"/>
  </w:style>
  <w:style w:type="character" w:customStyle="1" w:styleId="WW8Num17z4">
    <w:name w:val="WW8Num17z4"/>
    <w:rsid w:val="00270DE6"/>
  </w:style>
  <w:style w:type="character" w:customStyle="1" w:styleId="WW8Num17z5">
    <w:name w:val="WW8Num17z5"/>
    <w:rsid w:val="00270DE6"/>
  </w:style>
  <w:style w:type="character" w:customStyle="1" w:styleId="WW8Num17z6">
    <w:name w:val="WW8Num17z6"/>
    <w:rsid w:val="00270DE6"/>
  </w:style>
  <w:style w:type="character" w:customStyle="1" w:styleId="WW8Num17z7">
    <w:name w:val="WW8Num17z7"/>
    <w:rsid w:val="00270DE6"/>
  </w:style>
  <w:style w:type="character" w:customStyle="1" w:styleId="WW8Num17z8">
    <w:name w:val="WW8Num17z8"/>
    <w:rsid w:val="00270DE6"/>
  </w:style>
  <w:style w:type="character" w:customStyle="1" w:styleId="WW8Num18z0">
    <w:name w:val="WW8Num18z0"/>
    <w:rsid w:val="00270DE6"/>
    <w:rPr>
      <w:rFonts w:ascii="Symbol" w:hAnsi="Symbol" w:cs="Symbol" w:hint="default"/>
    </w:rPr>
  </w:style>
  <w:style w:type="character" w:customStyle="1" w:styleId="WW8Num18z1">
    <w:name w:val="WW8Num18z1"/>
    <w:rsid w:val="00270DE6"/>
    <w:rPr>
      <w:rFonts w:ascii="Courier New" w:hAnsi="Courier New" w:cs="Courier New" w:hint="default"/>
    </w:rPr>
  </w:style>
  <w:style w:type="character" w:customStyle="1" w:styleId="WW8Num18z2">
    <w:name w:val="WW8Num18z2"/>
    <w:rsid w:val="00270DE6"/>
    <w:rPr>
      <w:rFonts w:ascii="Wingdings" w:hAnsi="Wingdings" w:cs="Wingdings" w:hint="default"/>
    </w:rPr>
  </w:style>
  <w:style w:type="character" w:customStyle="1" w:styleId="WW8Num19z0">
    <w:name w:val="WW8Num19z0"/>
    <w:rsid w:val="00270DE6"/>
    <w:rPr>
      <w:rFonts w:ascii="Symbol" w:hAnsi="Symbol" w:cs="Symbol" w:hint="default"/>
    </w:rPr>
  </w:style>
  <w:style w:type="character" w:customStyle="1" w:styleId="WW8Num19z1">
    <w:name w:val="WW8Num19z1"/>
    <w:rsid w:val="00270DE6"/>
    <w:rPr>
      <w:rFonts w:ascii="Courier New" w:hAnsi="Courier New" w:cs="Courier New" w:hint="default"/>
    </w:rPr>
  </w:style>
  <w:style w:type="character" w:customStyle="1" w:styleId="WW8Num19z2">
    <w:name w:val="WW8Num19z2"/>
    <w:rsid w:val="00270DE6"/>
    <w:rPr>
      <w:rFonts w:ascii="Wingdings" w:hAnsi="Wingdings" w:cs="Wingdings" w:hint="default"/>
    </w:rPr>
  </w:style>
  <w:style w:type="character" w:customStyle="1" w:styleId="WW8Num20z0">
    <w:name w:val="WW8Num20z0"/>
    <w:rsid w:val="00270DE6"/>
    <w:rPr>
      <w:rFonts w:ascii="Wingdings" w:hAnsi="Wingdings" w:cs="Wingdings" w:hint="default"/>
    </w:rPr>
  </w:style>
  <w:style w:type="character" w:customStyle="1" w:styleId="WW8Num20z1">
    <w:name w:val="WW8Num20z1"/>
    <w:rsid w:val="00270DE6"/>
    <w:rPr>
      <w:rFonts w:ascii="Courier New" w:hAnsi="Courier New" w:cs="Courier New" w:hint="default"/>
    </w:rPr>
  </w:style>
  <w:style w:type="character" w:customStyle="1" w:styleId="WW8Num20z3">
    <w:name w:val="WW8Num20z3"/>
    <w:rsid w:val="00270DE6"/>
    <w:rPr>
      <w:rFonts w:ascii="Symbol" w:hAnsi="Symbol" w:cs="Symbol" w:hint="default"/>
    </w:rPr>
  </w:style>
  <w:style w:type="character" w:customStyle="1" w:styleId="WW8Num21z0">
    <w:name w:val="WW8Num21z0"/>
    <w:rsid w:val="00270DE6"/>
  </w:style>
  <w:style w:type="character" w:customStyle="1" w:styleId="WW8Num21z1">
    <w:name w:val="WW8Num21z1"/>
    <w:rsid w:val="00270DE6"/>
  </w:style>
  <w:style w:type="character" w:customStyle="1" w:styleId="WW8Num21z2">
    <w:name w:val="WW8Num21z2"/>
    <w:rsid w:val="00270DE6"/>
  </w:style>
  <w:style w:type="character" w:customStyle="1" w:styleId="WW8Num21z3">
    <w:name w:val="WW8Num21z3"/>
    <w:rsid w:val="00270DE6"/>
  </w:style>
  <w:style w:type="character" w:customStyle="1" w:styleId="WW8Num21z4">
    <w:name w:val="WW8Num21z4"/>
    <w:rsid w:val="00270DE6"/>
  </w:style>
  <w:style w:type="character" w:customStyle="1" w:styleId="WW8Num21z5">
    <w:name w:val="WW8Num21z5"/>
    <w:rsid w:val="00270DE6"/>
  </w:style>
  <w:style w:type="character" w:customStyle="1" w:styleId="WW8Num21z6">
    <w:name w:val="WW8Num21z6"/>
    <w:rsid w:val="00270DE6"/>
  </w:style>
  <w:style w:type="character" w:customStyle="1" w:styleId="WW8Num21z7">
    <w:name w:val="WW8Num21z7"/>
    <w:rsid w:val="00270DE6"/>
  </w:style>
  <w:style w:type="character" w:customStyle="1" w:styleId="WW8Num21z8">
    <w:name w:val="WW8Num21z8"/>
    <w:rsid w:val="00270DE6"/>
  </w:style>
  <w:style w:type="character" w:customStyle="1" w:styleId="WW8Num22z0">
    <w:name w:val="WW8Num22z0"/>
    <w:rsid w:val="00270DE6"/>
    <w:rPr>
      <w:rFonts w:ascii="Wingdings" w:hAnsi="Wingdings" w:cs="Wingdings" w:hint="default"/>
      <w:sz w:val="24"/>
    </w:rPr>
  </w:style>
  <w:style w:type="character" w:customStyle="1" w:styleId="WW8Num22z1">
    <w:name w:val="WW8Num22z1"/>
    <w:rsid w:val="00270DE6"/>
    <w:rPr>
      <w:rFonts w:ascii="Courier New" w:hAnsi="Courier New" w:cs="Courier New" w:hint="default"/>
    </w:rPr>
  </w:style>
  <w:style w:type="character" w:customStyle="1" w:styleId="WW8Num22z2">
    <w:name w:val="WW8Num22z2"/>
    <w:rsid w:val="00270DE6"/>
    <w:rPr>
      <w:rFonts w:ascii="Wingdings" w:hAnsi="Wingdings" w:cs="Wingdings" w:hint="default"/>
    </w:rPr>
  </w:style>
  <w:style w:type="character" w:customStyle="1" w:styleId="WW8Num22z3">
    <w:name w:val="WW8Num22z3"/>
    <w:rsid w:val="00270DE6"/>
    <w:rPr>
      <w:rFonts w:ascii="Symbol" w:hAnsi="Symbol" w:cs="Symbol" w:hint="default"/>
    </w:rPr>
  </w:style>
  <w:style w:type="character" w:customStyle="1" w:styleId="WW8Num23z0">
    <w:name w:val="WW8Num23z0"/>
    <w:rsid w:val="00270DE6"/>
    <w:rPr>
      <w:rFonts w:ascii="Times New Roman" w:eastAsia="Times New Roman" w:hAnsi="Times New Roman" w:cs="Times New Roman" w:hint="default"/>
    </w:rPr>
  </w:style>
  <w:style w:type="character" w:customStyle="1" w:styleId="WW8Num23z1">
    <w:name w:val="WW8Num23z1"/>
    <w:rsid w:val="00270DE6"/>
    <w:rPr>
      <w:rFonts w:ascii="Courier New" w:hAnsi="Courier New" w:cs="Courier New" w:hint="default"/>
    </w:rPr>
  </w:style>
  <w:style w:type="character" w:customStyle="1" w:styleId="WW8Num23z2">
    <w:name w:val="WW8Num23z2"/>
    <w:rsid w:val="00270DE6"/>
    <w:rPr>
      <w:rFonts w:ascii="Wingdings" w:hAnsi="Wingdings" w:cs="Wingdings" w:hint="default"/>
    </w:rPr>
  </w:style>
  <w:style w:type="character" w:customStyle="1" w:styleId="WW8Num23z3">
    <w:name w:val="WW8Num23z3"/>
    <w:rsid w:val="00270DE6"/>
    <w:rPr>
      <w:rFonts w:ascii="Symbol" w:hAnsi="Symbol" w:cs="Symbol" w:hint="default"/>
    </w:rPr>
  </w:style>
  <w:style w:type="character" w:customStyle="1" w:styleId="WW8Num24z0">
    <w:name w:val="WW8Num24z0"/>
    <w:rsid w:val="00270DE6"/>
    <w:rPr>
      <w:rFonts w:ascii="Symbol" w:hAnsi="Symbol" w:cs="Symbol" w:hint="default"/>
    </w:rPr>
  </w:style>
  <w:style w:type="character" w:customStyle="1" w:styleId="WW8Num24z1">
    <w:name w:val="WW8Num24z1"/>
    <w:rsid w:val="00270DE6"/>
    <w:rPr>
      <w:rFonts w:ascii="Courier New" w:hAnsi="Courier New" w:cs="Courier New" w:hint="default"/>
    </w:rPr>
  </w:style>
  <w:style w:type="character" w:customStyle="1" w:styleId="WW8Num24z2">
    <w:name w:val="WW8Num24z2"/>
    <w:rsid w:val="00270DE6"/>
    <w:rPr>
      <w:rFonts w:ascii="Wingdings" w:hAnsi="Wingdings" w:cs="Wingdings" w:hint="default"/>
    </w:rPr>
  </w:style>
  <w:style w:type="character" w:customStyle="1" w:styleId="WW8Num25z0">
    <w:name w:val="WW8Num25z0"/>
    <w:rsid w:val="00270DE6"/>
  </w:style>
  <w:style w:type="character" w:customStyle="1" w:styleId="WW8Num25z1">
    <w:name w:val="WW8Num25z1"/>
    <w:rsid w:val="00270DE6"/>
  </w:style>
  <w:style w:type="character" w:customStyle="1" w:styleId="WW8Num25z2">
    <w:name w:val="WW8Num25z2"/>
    <w:rsid w:val="00270DE6"/>
  </w:style>
  <w:style w:type="character" w:customStyle="1" w:styleId="WW8Num25z3">
    <w:name w:val="WW8Num25z3"/>
    <w:rsid w:val="00270DE6"/>
  </w:style>
  <w:style w:type="character" w:customStyle="1" w:styleId="WW8Num25z4">
    <w:name w:val="WW8Num25z4"/>
    <w:rsid w:val="00270DE6"/>
  </w:style>
  <w:style w:type="character" w:customStyle="1" w:styleId="WW8Num25z5">
    <w:name w:val="WW8Num25z5"/>
    <w:rsid w:val="00270DE6"/>
  </w:style>
  <w:style w:type="character" w:customStyle="1" w:styleId="WW8Num25z6">
    <w:name w:val="WW8Num25z6"/>
    <w:rsid w:val="00270DE6"/>
  </w:style>
  <w:style w:type="character" w:customStyle="1" w:styleId="WW8Num25z7">
    <w:name w:val="WW8Num25z7"/>
    <w:rsid w:val="00270DE6"/>
  </w:style>
  <w:style w:type="character" w:customStyle="1" w:styleId="WW8Num25z8">
    <w:name w:val="WW8Num25z8"/>
    <w:rsid w:val="00270DE6"/>
  </w:style>
  <w:style w:type="character" w:customStyle="1" w:styleId="WW8Num26z0">
    <w:name w:val="WW8Num26z0"/>
    <w:rsid w:val="00270DE6"/>
    <w:rPr>
      <w:rFonts w:hint="default"/>
    </w:rPr>
  </w:style>
  <w:style w:type="character" w:customStyle="1" w:styleId="WW8Num26z1">
    <w:name w:val="WW8Num26z1"/>
    <w:rsid w:val="00270DE6"/>
  </w:style>
  <w:style w:type="character" w:customStyle="1" w:styleId="WW8Num26z2">
    <w:name w:val="WW8Num26z2"/>
    <w:rsid w:val="00270DE6"/>
  </w:style>
  <w:style w:type="character" w:customStyle="1" w:styleId="WW8Num26z3">
    <w:name w:val="WW8Num26z3"/>
    <w:rsid w:val="00270DE6"/>
  </w:style>
  <w:style w:type="character" w:customStyle="1" w:styleId="WW8Num26z4">
    <w:name w:val="WW8Num26z4"/>
    <w:rsid w:val="00270DE6"/>
  </w:style>
  <w:style w:type="character" w:customStyle="1" w:styleId="WW8Num26z5">
    <w:name w:val="WW8Num26z5"/>
    <w:rsid w:val="00270DE6"/>
  </w:style>
  <w:style w:type="character" w:customStyle="1" w:styleId="WW8Num26z6">
    <w:name w:val="WW8Num26z6"/>
    <w:rsid w:val="00270DE6"/>
  </w:style>
  <w:style w:type="character" w:customStyle="1" w:styleId="WW8Num26z7">
    <w:name w:val="WW8Num26z7"/>
    <w:rsid w:val="00270DE6"/>
  </w:style>
  <w:style w:type="character" w:customStyle="1" w:styleId="WW8Num26z8">
    <w:name w:val="WW8Num26z8"/>
    <w:rsid w:val="00270DE6"/>
  </w:style>
  <w:style w:type="character" w:customStyle="1" w:styleId="WW8Num27z0">
    <w:name w:val="WW8Num27z0"/>
    <w:rsid w:val="00270DE6"/>
    <w:rPr>
      <w:rFonts w:ascii="Symbol" w:hAnsi="Symbol" w:cs="Symbol" w:hint="default"/>
    </w:rPr>
  </w:style>
  <w:style w:type="character" w:customStyle="1" w:styleId="WW8Num27z1">
    <w:name w:val="WW8Num27z1"/>
    <w:rsid w:val="00270DE6"/>
    <w:rPr>
      <w:rFonts w:ascii="Courier New" w:hAnsi="Courier New" w:cs="Courier New" w:hint="default"/>
    </w:rPr>
  </w:style>
  <w:style w:type="character" w:customStyle="1" w:styleId="WW8Num27z2">
    <w:name w:val="WW8Num27z2"/>
    <w:rsid w:val="00270DE6"/>
    <w:rPr>
      <w:rFonts w:ascii="Wingdings" w:hAnsi="Wingdings" w:cs="Wingdings" w:hint="default"/>
    </w:rPr>
  </w:style>
  <w:style w:type="character" w:customStyle="1" w:styleId="WW8Num28z0">
    <w:name w:val="WW8Num28z0"/>
    <w:rsid w:val="00270DE6"/>
    <w:rPr>
      <w:rFonts w:ascii="Symbol" w:hAnsi="Symbol" w:cs="Symbol" w:hint="default"/>
    </w:rPr>
  </w:style>
  <w:style w:type="character" w:customStyle="1" w:styleId="WW8Num28z1">
    <w:name w:val="WW8Num28z1"/>
    <w:rsid w:val="00270DE6"/>
    <w:rPr>
      <w:rFonts w:ascii="Courier New" w:hAnsi="Courier New" w:cs="Courier New" w:hint="default"/>
    </w:rPr>
  </w:style>
  <w:style w:type="character" w:customStyle="1" w:styleId="WW8Num28z2">
    <w:name w:val="WW8Num28z2"/>
    <w:rsid w:val="00270DE6"/>
    <w:rPr>
      <w:rFonts w:ascii="Wingdings" w:hAnsi="Wingdings" w:cs="Wingdings" w:hint="default"/>
    </w:rPr>
  </w:style>
  <w:style w:type="character" w:customStyle="1" w:styleId="WW8Num29z0">
    <w:name w:val="WW8Num29z0"/>
    <w:rsid w:val="00270DE6"/>
    <w:rPr>
      <w:rFonts w:ascii="Symbol" w:hAnsi="Symbol" w:cs="Symbol" w:hint="default"/>
    </w:rPr>
  </w:style>
  <w:style w:type="character" w:customStyle="1" w:styleId="WW8Num29z1">
    <w:name w:val="WW8Num29z1"/>
    <w:rsid w:val="00270DE6"/>
  </w:style>
  <w:style w:type="character" w:customStyle="1" w:styleId="WW8Num29z2">
    <w:name w:val="WW8Num29z2"/>
    <w:rsid w:val="00270DE6"/>
  </w:style>
  <w:style w:type="character" w:customStyle="1" w:styleId="WW8Num29z3">
    <w:name w:val="WW8Num29z3"/>
    <w:rsid w:val="00270DE6"/>
  </w:style>
  <w:style w:type="character" w:customStyle="1" w:styleId="WW8Num29z4">
    <w:name w:val="WW8Num29z4"/>
    <w:rsid w:val="00270DE6"/>
  </w:style>
  <w:style w:type="character" w:customStyle="1" w:styleId="WW8Num29z5">
    <w:name w:val="WW8Num29z5"/>
    <w:rsid w:val="00270DE6"/>
  </w:style>
  <w:style w:type="character" w:customStyle="1" w:styleId="WW8Num29z6">
    <w:name w:val="WW8Num29z6"/>
    <w:rsid w:val="00270DE6"/>
  </w:style>
  <w:style w:type="character" w:customStyle="1" w:styleId="WW8Num29z7">
    <w:name w:val="WW8Num29z7"/>
    <w:rsid w:val="00270DE6"/>
  </w:style>
  <w:style w:type="character" w:customStyle="1" w:styleId="WW8Num29z8">
    <w:name w:val="WW8Num29z8"/>
    <w:rsid w:val="00270DE6"/>
  </w:style>
  <w:style w:type="character" w:customStyle="1" w:styleId="WW8Num30z0">
    <w:name w:val="WW8Num30z0"/>
    <w:rsid w:val="00270DE6"/>
    <w:rPr>
      <w:rFonts w:ascii="Symbol" w:hAnsi="Symbol" w:cs="Symbol" w:hint="default"/>
    </w:rPr>
  </w:style>
  <w:style w:type="character" w:customStyle="1" w:styleId="WW8Num30z1">
    <w:name w:val="WW8Num30z1"/>
    <w:rsid w:val="00270DE6"/>
    <w:rPr>
      <w:rFonts w:ascii="Courier New" w:hAnsi="Courier New" w:cs="Courier New" w:hint="default"/>
    </w:rPr>
  </w:style>
  <w:style w:type="character" w:customStyle="1" w:styleId="WW8Num30z2">
    <w:name w:val="WW8Num30z2"/>
    <w:rsid w:val="00270DE6"/>
    <w:rPr>
      <w:rFonts w:ascii="Wingdings" w:hAnsi="Wingdings" w:cs="Wingdings" w:hint="default"/>
    </w:rPr>
  </w:style>
  <w:style w:type="character" w:customStyle="1" w:styleId="WW8Num31z0">
    <w:name w:val="WW8Num31z0"/>
    <w:rsid w:val="00270DE6"/>
    <w:rPr>
      <w:rFonts w:ascii="Wingdings" w:hAnsi="Wingdings" w:cs="Wingdings" w:hint="default"/>
    </w:rPr>
  </w:style>
  <w:style w:type="character" w:customStyle="1" w:styleId="WW8Num31z1">
    <w:name w:val="WW8Num31z1"/>
    <w:rsid w:val="00270DE6"/>
    <w:rPr>
      <w:rFonts w:ascii="Courier New" w:hAnsi="Courier New" w:cs="Courier New" w:hint="default"/>
    </w:rPr>
  </w:style>
  <w:style w:type="character" w:customStyle="1" w:styleId="WW8Num31z3">
    <w:name w:val="WW8Num31z3"/>
    <w:rsid w:val="00270DE6"/>
    <w:rPr>
      <w:rFonts w:ascii="Symbol" w:hAnsi="Symbol" w:cs="Symbol" w:hint="default"/>
    </w:rPr>
  </w:style>
  <w:style w:type="character" w:customStyle="1" w:styleId="WW8Num32z0">
    <w:name w:val="WW8Num32z0"/>
    <w:rsid w:val="00270DE6"/>
    <w:rPr>
      <w:rFonts w:ascii="Symbol" w:hAnsi="Symbol" w:cs="Symbol" w:hint="default"/>
    </w:rPr>
  </w:style>
  <w:style w:type="character" w:customStyle="1" w:styleId="WW8Num32z1">
    <w:name w:val="WW8Num32z1"/>
    <w:rsid w:val="00270DE6"/>
    <w:rPr>
      <w:rFonts w:ascii="Courier New" w:hAnsi="Courier New" w:cs="Courier New" w:hint="default"/>
    </w:rPr>
  </w:style>
  <w:style w:type="character" w:customStyle="1" w:styleId="WW8Num32z2">
    <w:name w:val="WW8Num32z2"/>
    <w:rsid w:val="00270DE6"/>
    <w:rPr>
      <w:rFonts w:ascii="Wingdings" w:hAnsi="Wingdings" w:cs="Wingdings" w:hint="default"/>
    </w:rPr>
  </w:style>
  <w:style w:type="character" w:customStyle="1" w:styleId="WW8Num33z0">
    <w:name w:val="WW8Num33z0"/>
    <w:rsid w:val="00270DE6"/>
    <w:rPr>
      <w:rFonts w:ascii="Symbol" w:hAnsi="Symbol" w:cs="Symbol" w:hint="default"/>
    </w:rPr>
  </w:style>
  <w:style w:type="character" w:customStyle="1" w:styleId="WW8Num33z1">
    <w:name w:val="WW8Num33z1"/>
    <w:rsid w:val="00270DE6"/>
    <w:rPr>
      <w:rFonts w:ascii="Courier New" w:hAnsi="Courier New" w:cs="Courier New" w:hint="default"/>
    </w:rPr>
  </w:style>
  <w:style w:type="character" w:customStyle="1" w:styleId="WW8Num33z2">
    <w:name w:val="WW8Num33z2"/>
    <w:rsid w:val="00270DE6"/>
    <w:rPr>
      <w:rFonts w:ascii="Wingdings" w:hAnsi="Wingdings" w:cs="Wingdings" w:hint="default"/>
    </w:rPr>
  </w:style>
  <w:style w:type="character" w:customStyle="1" w:styleId="WW8Num34z0">
    <w:name w:val="WW8Num34z0"/>
    <w:rsid w:val="00270DE6"/>
    <w:rPr>
      <w:rFonts w:ascii="Symbol" w:hAnsi="Symbol" w:cs="Symbol" w:hint="default"/>
    </w:rPr>
  </w:style>
  <w:style w:type="character" w:customStyle="1" w:styleId="WW8Num34z1">
    <w:name w:val="WW8Num34z1"/>
    <w:rsid w:val="00270DE6"/>
    <w:rPr>
      <w:rFonts w:ascii="Courier New" w:hAnsi="Courier New" w:cs="Courier New" w:hint="default"/>
    </w:rPr>
  </w:style>
  <w:style w:type="character" w:customStyle="1" w:styleId="WW8Num34z2">
    <w:name w:val="WW8Num34z2"/>
    <w:rsid w:val="00270DE6"/>
    <w:rPr>
      <w:rFonts w:ascii="Wingdings" w:hAnsi="Wingdings" w:cs="Wingdings" w:hint="default"/>
    </w:rPr>
  </w:style>
  <w:style w:type="character" w:customStyle="1" w:styleId="WW8Num35z0">
    <w:name w:val="WW8Num35z0"/>
    <w:rsid w:val="00270DE6"/>
  </w:style>
  <w:style w:type="character" w:customStyle="1" w:styleId="WW8Num35z1">
    <w:name w:val="WW8Num35z1"/>
    <w:rsid w:val="00270DE6"/>
  </w:style>
  <w:style w:type="character" w:customStyle="1" w:styleId="WW8Num35z2">
    <w:name w:val="WW8Num35z2"/>
    <w:rsid w:val="00270DE6"/>
  </w:style>
  <w:style w:type="character" w:customStyle="1" w:styleId="WW8Num35z3">
    <w:name w:val="WW8Num35z3"/>
    <w:rsid w:val="00270DE6"/>
  </w:style>
  <w:style w:type="character" w:customStyle="1" w:styleId="WW8Num35z4">
    <w:name w:val="WW8Num35z4"/>
    <w:rsid w:val="00270DE6"/>
  </w:style>
  <w:style w:type="character" w:customStyle="1" w:styleId="WW8Num35z5">
    <w:name w:val="WW8Num35z5"/>
    <w:rsid w:val="00270DE6"/>
  </w:style>
  <w:style w:type="character" w:customStyle="1" w:styleId="WW8Num35z6">
    <w:name w:val="WW8Num35z6"/>
    <w:rsid w:val="00270DE6"/>
  </w:style>
  <w:style w:type="character" w:customStyle="1" w:styleId="WW8Num35z7">
    <w:name w:val="WW8Num35z7"/>
    <w:rsid w:val="00270DE6"/>
  </w:style>
  <w:style w:type="character" w:customStyle="1" w:styleId="WW8Num35z8">
    <w:name w:val="WW8Num35z8"/>
    <w:rsid w:val="00270DE6"/>
  </w:style>
  <w:style w:type="character" w:customStyle="1" w:styleId="WW8NumSt6z0">
    <w:name w:val="WW8NumSt6z0"/>
    <w:rsid w:val="00270DE6"/>
    <w:rPr>
      <w:rFonts w:ascii="Symbol" w:hAnsi="Symbol" w:cs="Symbol" w:hint="default"/>
    </w:rPr>
  </w:style>
  <w:style w:type="character" w:customStyle="1" w:styleId="Carpredefinitoparagrafo1">
    <w:name w:val="Car. predefinito paragrafo1"/>
    <w:rsid w:val="00270DE6"/>
  </w:style>
  <w:style w:type="character" w:styleId="Numeropagina">
    <w:name w:val="page number"/>
    <w:basedOn w:val="Carpredefinitoparagrafo1"/>
    <w:rsid w:val="00270DE6"/>
  </w:style>
  <w:style w:type="character" w:styleId="Enfasicorsivo">
    <w:name w:val="Emphasis"/>
    <w:uiPriority w:val="20"/>
    <w:qFormat/>
    <w:rsid w:val="00270DE6"/>
    <w:rPr>
      <w:i/>
    </w:rPr>
  </w:style>
  <w:style w:type="character" w:customStyle="1" w:styleId="Caratteredellanota">
    <w:name w:val="Carattere della nota"/>
    <w:rsid w:val="00270DE6"/>
    <w:rPr>
      <w:vertAlign w:val="superscript"/>
    </w:rPr>
  </w:style>
  <w:style w:type="character" w:customStyle="1" w:styleId="IntestazioneCarattere">
    <w:name w:val="Intestazione Carattere"/>
    <w:rsid w:val="00270DE6"/>
  </w:style>
  <w:style w:type="character" w:styleId="Collegamentoipertestuale">
    <w:name w:val="Hyperlink"/>
    <w:rsid w:val="00270DE6"/>
    <w:rPr>
      <w:rFonts w:ascii="Times New Roman" w:hAnsi="Times New Roman" w:cs="Times New Roman"/>
      <w:color w:val="0000FF"/>
      <w:u w:val="single"/>
    </w:rPr>
  </w:style>
  <w:style w:type="paragraph" w:customStyle="1" w:styleId="Intestazione1">
    <w:name w:val="Intestazione1"/>
    <w:basedOn w:val="Normale"/>
    <w:next w:val="Corpotesto"/>
    <w:rsid w:val="00270DE6"/>
    <w:pPr>
      <w:keepNext/>
      <w:spacing w:before="240" w:after="120"/>
    </w:pPr>
    <w:rPr>
      <w:rFonts w:ascii="Arial" w:eastAsia="Microsoft YaHei" w:hAnsi="Arial" w:cs="Lucida Sans"/>
      <w:sz w:val="28"/>
      <w:szCs w:val="28"/>
    </w:rPr>
  </w:style>
  <w:style w:type="paragraph" w:styleId="Corpotesto">
    <w:name w:val="Body Text"/>
    <w:basedOn w:val="Normale"/>
    <w:rsid w:val="00270DE6"/>
    <w:pPr>
      <w:spacing w:before="120"/>
      <w:jc w:val="both"/>
    </w:pPr>
    <w:rPr>
      <w:sz w:val="28"/>
    </w:rPr>
  </w:style>
  <w:style w:type="paragraph" w:styleId="Elenco">
    <w:name w:val="List"/>
    <w:basedOn w:val="Corpotesto"/>
    <w:rsid w:val="00270DE6"/>
    <w:rPr>
      <w:rFonts w:cs="Lucida Sans"/>
    </w:rPr>
  </w:style>
  <w:style w:type="paragraph" w:customStyle="1" w:styleId="Didascalia1">
    <w:name w:val="Didascalia1"/>
    <w:basedOn w:val="Normale"/>
    <w:next w:val="Normale"/>
    <w:rsid w:val="00270DE6"/>
    <w:pPr>
      <w:jc w:val="center"/>
    </w:pPr>
    <w:rPr>
      <w:rFonts w:ascii="CommercialScript BT" w:hAnsi="CommercialScript BT" w:cs="CommercialScript BT"/>
      <w:i/>
      <w:sz w:val="48"/>
    </w:rPr>
  </w:style>
  <w:style w:type="paragraph" w:customStyle="1" w:styleId="Indice">
    <w:name w:val="Indice"/>
    <w:basedOn w:val="Normale"/>
    <w:rsid w:val="00270DE6"/>
    <w:pPr>
      <w:suppressLineNumbers/>
    </w:pPr>
    <w:rPr>
      <w:rFonts w:cs="Lucida Sans"/>
    </w:rPr>
  </w:style>
  <w:style w:type="paragraph" w:styleId="Intestazione">
    <w:name w:val="header"/>
    <w:basedOn w:val="Normale"/>
    <w:rsid w:val="00270DE6"/>
    <w:pPr>
      <w:tabs>
        <w:tab w:val="center" w:pos="4819"/>
        <w:tab w:val="right" w:pos="9638"/>
      </w:tabs>
    </w:pPr>
  </w:style>
  <w:style w:type="paragraph" w:customStyle="1" w:styleId="Corpodeltesto21">
    <w:name w:val="Corpo del testo 21"/>
    <w:basedOn w:val="Normale"/>
    <w:rsid w:val="00270DE6"/>
    <w:pPr>
      <w:jc w:val="both"/>
    </w:pPr>
    <w:rPr>
      <w:b/>
      <w:sz w:val="28"/>
    </w:rPr>
  </w:style>
  <w:style w:type="paragraph" w:styleId="Titolo">
    <w:name w:val="Title"/>
    <w:basedOn w:val="Normale"/>
    <w:next w:val="Sottotitolo"/>
    <w:qFormat/>
    <w:rsid w:val="00270DE6"/>
    <w:pPr>
      <w:jc w:val="center"/>
    </w:pPr>
    <w:rPr>
      <w:sz w:val="24"/>
    </w:rPr>
  </w:style>
  <w:style w:type="paragraph" w:styleId="Sottotitolo">
    <w:name w:val="Subtitle"/>
    <w:basedOn w:val="Intestazione1"/>
    <w:next w:val="Corpotesto"/>
    <w:qFormat/>
    <w:rsid w:val="00270DE6"/>
    <w:pPr>
      <w:jc w:val="center"/>
    </w:pPr>
    <w:rPr>
      <w:i/>
      <w:iCs/>
    </w:rPr>
  </w:style>
  <w:style w:type="paragraph" w:customStyle="1" w:styleId="Testodelblocco1">
    <w:name w:val="Testo del blocco1"/>
    <w:basedOn w:val="Normale"/>
    <w:rsid w:val="00270DE6"/>
    <w:pPr>
      <w:ind w:left="1800" w:right="1178" w:hanging="720"/>
    </w:pPr>
    <w:rPr>
      <w:sz w:val="24"/>
      <w:szCs w:val="24"/>
    </w:rPr>
  </w:style>
  <w:style w:type="paragraph" w:styleId="Pidipagina">
    <w:name w:val="footer"/>
    <w:basedOn w:val="Normale"/>
    <w:rsid w:val="00270DE6"/>
    <w:pPr>
      <w:tabs>
        <w:tab w:val="center" w:pos="4819"/>
        <w:tab w:val="right" w:pos="9638"/>
      </w:tabs>
    </w:pPr>
  </w:style>
  <w:style w:type="paragraph" w:styleId="Rientrocorpodeltesto">
    <w:name w:val="Body Text Indent"/>
    <w:basedOn w:val="Normale"/>
    <w:rsid w:val="00270DE6"/>
    <w:pPr>
      <w:spacing w:after="120"/>
      <w:ind w:left="283"/>
    </w:pPr>
  </w:style>
  <w:style w:type="paragraph" w:customStyle="1" w:styleId="Rientrocorpodeltesto21">
    <w:name w:val="Rientro corpo del testo 21"/>
    <w:basedOn w:val="Normale"/>
    <w:rsid w:val="00270DE6"/>
    <w:pPr>
      <w:spacing w:after="120" w:line="480" w:lineRule="auto"/>
      <w:ind w:left="283"/>
    </w:pPr>
  </w:style>
  <w:style w:type="paragraph" w:styleId="Testofumetto">
    <w:name w:val="Balloon Text"/>
    <w:basedOn w:val="Normale"/>
    <w:rsid w:val="00270DE6"/>
    <w:rPr>
      <w:rFonts w:ascii="Tahoma" w:hAnsi="Tahoma" w:cs="Tahoma"/>
      <w:sz w:val="16"/>
      <w:szCs w:val="16"/>
    </w:rPr>
  </w:style>
  <w:style w:type="paragraph" w:styleId="Testonotaapidipagina">
    <w:name w:val="footnote text"/>
    <w:basedOn w:val="Normale"/>
    <w:rsid w:val="00270DE6"/>
  </w:style>
  <w:style w:type="paragraph" w:customStyle="1" w:styleId="Corpodeltesto31">
    <w:name w:val="Corpo del testo 31"/>
    <w:basedOn w:val="Normale"/>
    <w:rsid w:val="00270DE6"/>
    <w:pPr>
      <w:jc w:val="both"/>
    </w:pPr>
    <w:rPr>
      <w:sz w:val="24"/>
    </w:rPr>
  </w:style>
  <w:style w:type="paragraph" w:customStyle="1" w:styleId="Rientrocorpodeltesto31">
    <w:name w:val="Rientro corpo del testo 31"/>
    <w:basedOn w:val="Normale"/>
    <w:rsid w:val="00270DE6"/>
    <w:pPr>
      <w:ind w:left="4956" w:hanging="1416"/>
    </w:pPr>
    <w:rPr>
      <w:b/>
      <w:bCs/>
      <w:sz w:val="24"/>
    </w:rPr>
  </w:style>
  <w:style w:type="paragraph" w:styleId="Paragrafoelenco">
    <w:name w:val="List Paragraph"/>
    <w:aliases w:val="Bullet edison,Paragrafo elenco 2,Table of contents numbered,Elenco num ARGEA,body,Odsek zoznamu2,Paragrafo elenco puntato,Normal bullet 2,Elenco Bullet point,Normale + Elenco puntato,List Paragraph2,List Paragraph3,List Paragraph4,lp1"/>
    <w:basedOn w:val="Normale"/>
    <w:link w:val="ParagrafoelencoCarattere"/>
    <w:uiPriority w:val="34"/>
    <w:qFormat/>
    <w:rsid w:val="00270DE6"/>
    <w:pPr>
      <w:ind w:left="720"/>
    </w:pPr>
    <w:rPr>
      <w:rFonts w:ascii="Calibri" w:eastAsia="Calibri" w:hAnsi="Calibri" w:cs="Calibri"/>
      <w:sz w:val="22"/>
      <w:szCs w:val="22"/>
    </w:rPr>
  </w:style>
  <w:style w:type="paragraph" w:customStyle="1" w:styleId="Stile">
    <w:name w:val="Stile"/>
    <w:basedOn w:val="Normale"/>
    <w:rsid w:val="00270DE6"/>
    <w:pPr>
      <w:spacing w:after="160" w:line="240" w:lineRule="exact"/>
    </w:pPr>
    <w:rPr>
      <w:rFonts w:ascii="Verdana" w:hAnsi="Verdana" w:cs="Verdana"/>
      <w:lang w:val="en-US"/>
    </w:rPr>
  </w:style>
  <w:style w:type="paragraph" w:customStyle="1" w:styleId="Contenutocornice">
    <w:name w:val="Contenuto cornice"/>
    <w:basedOn w:val="Corpotesto"/>
    <w:rsid w:val="00270DE6"/>
  </w:style>
  <w:style w:type="paragraph" w:customStyle="1" w:styleId="Standard">
    <w:name w:val="Standard"/>
    <w:rsid w:val="00E80C9E"/>
    <w:pPr>
      <w:suppressAutoHyphens/>
      <w:autoSpaceDN w:val="0"/>
      <w:spacing w:after="200" w:line="276" w:lineRule="auto"/>
    </w:pPr>
    <w:rPr>
      <w:rFonts w:eastAsia="SimSun" w:cs="Mangal"/>
      <w:color w:val="000000"/>
      <w:kern w:val="3"/>
      <w:sz w:val="24"/>
      <w:szCs w:val="24"/>
      <w:lang w:eastAsia="zh-CN" w:bidi="hi-IN"/>
    </w:rPr>
  </w:style>
  <w:style w:type="paragraph" w:styleId="NormaleWeb">
    <w:name w:val="Normal (Web)"/>
    <w:basedOn w:val="Normale"/>
    <w:uiPriority w:val="99"/>
    <w:semiHidden/>
    <w:unhideWhenUsed/>
    <w:rsid w:val="002C76E8"/>
    <w:pPr>
      <w:suppressAutoHyphens w:val="0"/>
      <w:spacing w:before="100" w:beforeAutospacing="1" w:after="100" w:afterAutospacing="1"/>
    </w:pPr>
    <w:rPr>
      <w:sz w:val="24"/>
      <w:szCs w:val="24"/>
      <w:lang w:eastAsia="it-IT"/>
    </w:rPr>
  </w:style>
  <w:style w:type="paragraph" w:customStyle="1" w:styleId="Incopia">
    <w:name w:val="In_copia"/>
    <w:basedOn w:val="Normale"/>
    <w:rsid w:val="001A7C74"/>
    <w:pPr>
      <w:suppressAutoHyphens w:val="0"/>
    </w:pPr>
    <w:rPr>
      <w:vanish/>
      <w:lang w:eastAsia="it-IT"/>
    </w:rPr>
  </w:style>
  <w:style w:type="table" w:styleId="Grigliatabella">
    <w:name w:val="Table Grid"/>
    <w:basedOn w:val="Tabellanormale"/>
    <w:uiPriority w:val="39"/>
    <w:rsid w:val="001A7C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200C0"/>
    <w:pPr>
      <w:autoSpaceDE w:val="0"/>
      <w:autoSpaceDN w:val="0"/>
      <w:adjustRightInd w:val="0"/>
    </w:pPr>
    <w:rPr>
      <w:rFonts w:eastAsiaTheme="minorHAnsi"/>
      <w:color w:val="000000"/>
      <w:sz w:val="24"/>
      <w:szCs w:val="24"/>
      <w:lang w:eastAsia="en-US"/>
    </w:rPr>
  </w:style>
  <w:style w:type="character" w:customStyle="1" w:styleId="ParagrafoelencoCarattere">
    <w:name w:val="Paragrafo elenco Carattere"/>
    <w:aliases w:val="Bullet edison Carattere,Paragrafo elenco 2 Carattere,Table of contents numbered Carattere,Elenco num ARGEA Carattere,body Carattere,Odsek zoznamu2 Carattere,Paragrafo elenco puntato Carattere,Normal bullet 2 Carattere"/>
    <w:link w:val="Paragrafoelenco"/>
    <w:uiPriority w:val="34"/>
    <w:qFormat/>
    <w:locked/>
    <w:rsid w:val="007129D8"/>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387">
      <w:bodyDiv w:val="1"/>
      <w:marLeft w:val="0"/>
      <w:marRight w:val="0"/>
      <w:marTop w:val="0"/>
      <w:marBottom w:val="0"/>
      <w:divBdr>
        <w:top w:val="none" w:sz="0" w:space="0" w:color="auto"/>
        <w:left w:val="none" w:sz="0" w:space="0" w:color="auto"/>
        <w:bottom w:val="none" w:sz="0" w:space="0" w:color="auto"/>
        <w:right w:val="none" w:sz="0" w:space="0" w:color="auto"/>
      </w:divBdr>
      <w:divsChild>
        <w:div w:id="1380478427">
          <w:marLeft w:val="360"/>
          <w:marRight w:val="0"/>
          <w:marTop w:val="200"/>
          <w:marBottom w:val="0"/>
          <w:divBdr>
            <w:top w:val="none" w:sz="0" w:space="0" w:color="auto"/>
            <w:left w:val="none" w:sz="0" w:space="0" w:color="auto"/>
            <w:bottom w:val="none" w:sz="0" w:space="0" w:color="auto"/>
            <w:right w:val="none" w:sz="0" w:space="0" w:color="auto"/>
          </w:divBdr>
        </w:div>
      </w:divsChild>
    </w:div>
    <w:div w:id="488789763">
      <w:bodyDiv w:val="1"/>
      <w:marLeft w:val="0"/>
      <w:marRight w:val="0"/>
      <w:marTop w:val="0"/>
      <w:marBottom w:val="0"/>
      <w:divBdr>
        <w:top w:val="none" w:sz="0" w:space="0" w:color="auto"/>
        <w:left w:val="none" w:sz="0" w:space="0" w:color="auto"/>
        <w:bottom w:val="none" w:sz="0" w:space="0" w:color="auto"/>
        <w:right w:val="none" w:sz="0" w:space="0" w:color="auto"/>
      </w:divBdr>
    </w:div>
    <w:div w:id="763307674">
      <w:bodyDiv w:val="1"/>
      <w:marLeft w:val="0"/>
      <w:marRight w:val="0"/>
      <w:marTop w:val="0"/>
      <w:marBottom w:val="0"/>
      <w:divBdr>
        <w:top w:val="none" w:sz="0" w:space="0" w:color="auto"/>
        <w:left w:val="none" w:sz="0" w:space="0" w:color="auto"/>
        <w:bottom w:val="none" w:sz="0" w:space="0" w:color="auto"/>
        <w:right w:val="none" w:sz="0" w:space="0" w:color="auto"/>
      </w:divBdr>
      <w:divsChild>
        <w:div w:id="85892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6735">
      <w:bodyDiv w:val="1"/>
      <w:marLeft w:val="0"/>
      <w:marRight w:val="0"/>
      <w:marTop w:val="0"/>
      <w:marBottom w:val="0"/>
      <w:divBdr>
        <w:top w:val="none" w:sz="0" w:space="0" w:color="auto"/>
        <w:left w:val="none" w:sz="0" w:space="0" w:color="auto"/>
        <w:bottom w:val="none" w:sz="0" w:space="0" w:color="auto"/>
        <w:right w:val="none" w:sz="0" w:space="0" w:color="auto"/>
      </w:divBdr>
      <w:divsChild>
        <w:div w:id="138226593">
          <w:marLeft w:val="0"/>
          <w:marRight w:val="0"/>
          <w:marTop w:val="0"/>
          <w:marBottom w:val="0"/>
          <w:divBdr>
            <w:top w:val="none" w:sz="0" w:space="0" w:color="auto"/>
            <w:left w:val="none" w:sz="0" w:space="0" w:color="auto"/>
            <w:bottom w:val="none" w:sz="0" w:space="0" w:color="auto"/>
            <w:right w:val="none" w:sz="0" w:space="0" w:color="auto"/>
          </w:divBdr>
        </w:div>
        <w:div w:id="163282627">
          <w:marLeft w:val="0"/>
          <w:marRight w:val="0"/>
          <w:marTop w:val="0"/>
          <w:marBottom w:val="0"/>
          <w:divBdr>
            <w:top w:val="none" w:sz="0" w:space="0" w:color="auto"/>
            <w:left w:val="none" w:sz="0" w:space="0" w:color="auto"/>
            <w:bottom w:val="none" w:sz="0" w:space="0" w:color="auto"/>
            <w:right w:val="none" w:sz="0" w:space="0" w:color="auto"/>
          </w:divBdr>
        </w:div>
        <w:div w:id="300576788">
          <w:marLeft w:val="0"/>
          <w:marRight w:val="0"/>
          <w:marTop w:val="0"/>
          <w:marBottom w:val="0"/>
          <w:divBdr>
            <w:top w:val="none" w:sz="0" w:space="0" w:color="auto"/>
            <w:left w:val="none" w:sz="0" w:space="0" w:color="auto"/>
            <w:bottom w:val="none" w:sz="0" w:space="0" w:color="auto"/>
            <w:right w:val="none" w:sz="0" w:space="0" w:color="auto"/>
          </w:divBdr>
        </w:div>
        <w:div w:id="608242724">
          <w:marLeft w:val="0"/>
          <w:marRight w:val="0"/>
          <w:marTop w:val="0"/>
          <w:marBottom w:val="0"/>
          <w:divBdr>
            <w:top w:val="none" w:sz="0" w:space="0" w:color="auto"/>
            <w:left w:val="none" w:sz="0" w:space="0" w:color="auto"/>
            <w:bottom w:val="none" w:sz="0" w:space="0" w:color="auto"/>
            <w:right w:val="none" w:sz="0" w:space="0" w:color="auto"/>
          </w:divBdr>
        </w:div>
        <w:div w:id="730084409">
          <w:marLeft w:val="0"/>
          <w:marRight w:val="0"/>
          <w:marTop w:val="0"/>
          <w:marBottom w:val="0"/>
          <w:divBdr>
            <w:top w:val="none" w:sz="0" w:space="0" w:color="auto"/>
            <w:left w:val="none" w:sz="0" w:space="0" w:color="auto"/>
            <w:bottom w:val="none" w:sz="0" w:space="0" w:color="auto"/>
            <w:right w:val="none" w:sz="0" w:space="0" w:color="auto"/>
          </w:divBdr>
        </w:div>
        <w:div w:id="730230429">
          <w:marLeft w:val="0"/>
          <w:marRight w:val="0"/>
          <w:marTop w:val="0"/>
          <w:marBottom w:val="0"/>
          <w:divBdr>
            <w:top w:val="none" w:sz="0" w:space="0" w:color="auto"/>
            <w:left w:val="none" w:sz="0" w:space="0" w:color="auto"/>
            <w:bottom w:val="none" w:sz="0" w:space="0" w:color="auto"/>
            <w:right w:val="none" w:sz="0" w:space="0" w:color="auto"/>
          </w:divBdr>
        </w:div>
        <w:div w:id="829557949">
          <w:marLeft w:val="0"/>
          <w:marRight w:val="0"/>
          <w:marTop w:val="0"/>
          <w:marBottom w:val="0"/>
          <w:divBdr>
            <w:top w:val="none" w:sz="0" w:space="0" w:color="auto"/>
            <w:left w:val="none" w:sz="0" w:space="0" w:color="auto"/>
            <w:bottom w:val="none" w:sz="0" w:space="0" w:color="auto"/>
            <w:right w:val="none" w:sz="0" w:space="0" w:color="auto"/>
          </w:divBdr>
        </w:div>
        <w:div w:id="967320316">
          <w:marLeft w:val="0"/>
          <w:marRight w:val="0"/>
          <w:marTop w:val="0"/>
          <w:marBottom w:val="0"/>
          <w:divBdr>
            <w:top w:val="none" w:sz="0" w:space="0" w:color="auto"/>
            <w:left w:val="none" w:sz="0" w:space="0" w:color="auto"/>
            <w:bottom w:val="none" w:sz="0" w:space="0" w:color="auto"/>
            <w:right w:val="none" w:sz="0" w:space="0" w:color="auto"/>
          </w:divBdr>
        </w:div>
        <w:div w:id="1165631726">
          <w:marLeft w:val="0"/>
          <w:marRight w:val="0"/>
          <w:marTop w:val="0"/>
          <w:marBottom w:val="0"/>
          <w:divBdr>
            <w:top w:val="none" w:sz="0" w:space="0" w:color="auto"/>
            <w:left w:val="none" w:sz="0" w:space="0" w:color="auto"/>
            <w:bottom w:val="none" w:sz="0" w:space="0" w:color="auto"/>
            <w:right w:val="none" w:sz="0" w:space="0" w:color="auto"/>
          </w:divBdr>
        </w:div>
        <w:div w:id="1173765344">
          <w:marLeft w:val="0"/>
          <w:marRight w:val="0"/>
          <w:marTop w:val="0"/>
          <w:marBottom w:val="0"/>
          <w:divBdr>
            <w:top w:val="none" w:sz="0" w:space="0" w:color="auto"/>
            <w:left w:val="none" w:sz="0" w:space="0" w:color="auto"/>
            <w:bottom w:val="none" w:sz="0" w:space="0" w:color="auto"/>
            <w:right w:val="none" w:sz="0" w:space="0" w:color="auto"/>
          </w:divBdr>
        </w:div>
        <w:div w:id="1294403296">
          <w:marLeft w:val="0"/>
          <w:marRight w:val="0"/>
          <w:marTop w:val="0"/>
          <w:marBottom w:val="0"/>
          <w:divBdr>
            <w:top w:val="none" w:sz="0" w:space="0" w:color="auto"/>
            <w:left w:val="none" w:sz="0" w:space="0" w:color="auto"/>
            <w:bottom w:val="none" w:sz="0" w:space="0" w:color="auto"/>
            <w:right w:val="none" w:sz="0" w:space="0" w:color="auto"/>
          </w:divBdr>
        </w:div>
        <w:div w:id="1493254115">
          <w:marLeft w:val="0"/>
          <w:marRight w:val="0"/>
          <w:marTop w:val="0"/>
          <w:marBottom w:val="0"/>
          <w:divBdr>
            <w:top w:val="none" w:sz="0" w:space="0" w:color="auto"/>
            <w:left w:val="none" w:sz="0" w:space="0" w:color="auto"/>
            <w:bottom w:val="none" w:sz="0" w:space="0" w:color="auto"/>
            <w:right w:val="none" w:sz="0" w:space="0" w:color="auto"/>
          </w:divBdr>
        </w:div>
        <w:div w:id="1500805633">
          <w:marLeft w:val="0"/>
          <w:marRight w:val="0"/>
          <w:marTop w:val="0"/>
          <w:marBottom w:val="0"/>
          <w:divBdr>
            <w:top w:val="none" w:sz="0" w:space="0" w:color="auto"/>
            <w:left w:val="none" w:sz="0" w:space="0" w:color="auto"/>
            <w:bottom w:val="none" w:sz="0" w:space="0" w:color="auto"/>
            <w:right w:val="none" w:sz="0" w:space="0" w:color="auto"/>
          </w:divBdr>
        </w:div>
        <w:div w:id="1839465420">
          <w:marLeft w:val="0"/>
          <w:marRight w:val="0"/>
          <w:marTop w:val="0"/>
          <w:marBottom w:val="0"/>
          <w:divBdr>
            <w:top w:val="none" w:sz="0" w:space="0" w:color="auto"/>
            <w:left w:val="none" w:sz="0" w:space="0" w:color="auto"/>
            <w:bottom w:val="none" w:sz="0" w:space="0" w:color="auto"/>
            <w:right w:val="none" w:sz="0" w:space="0" w:color="auto"/>
          </w:divBdr>
        </w:div>
      </w:divsChild>
    </w:div>
    <w:div w:id="996031357">
      <w:bodyDiv w:val="1"/>
      <w:marLeft w:val="0"/>
      <w:marRight w:val="0"/>
      <w:marTop w:val="0"/>
      <w:marBottom w:val="0"/>
      <w:divBdr>
        <w:top w:val="none" w:sz="0" w:space="0" w:color="auto"/>
        <w:left w:val="none" w:sz="0" w:space="0" w:color="auto"/>
        <w:bottom w:val="none" w:sz="0" w:space="0" w:color="auto"/>
        <w:right w:val="none" w:sz="0" w:space="0" w:color="auto"/>
      </w:divBdr>
      <w:divsChild>
        <w:div w:id="229776197">
          <w:marLeft w:val="0"/>
          <w:marRight w:val="0"/>
          <w:marTop w:val="0"/>
          <w:marBottom w:val="0"/>
          <w:divBdr>
            <w:top w:val="none" w:sz="0" w:space="0" w:color="auto"/>
            <w:left w:val="none" w:sz="0" w:space="0" w:color="auto"/>
            <w:bottom w:val="none" w:sz="0" w:space="0" w:color="auto"/>
            <w:right w:val="none" w:sz="0" w:space="0" w:color="auto"/>
          </w:divBdr>
        </w:div>
        <w:div w:id="281884256">
          <w:marLeft w:val="0"/>
          <w:marRight w:val="0"/>
          <w:marTop w:val="0"/>
          <w:marBottom w:val="0"/>
          <w:divBdr>
            <w:top w:val="none" w:sz="0" w:space="0" w:color="auto"/>
            <w:left w:val="none" w:sz="0" w:space="0" w:color="auto"/>
            <w:bottom w:val="none" w:sz="0" w:space="0" w:color="auto"/>
            <w:right w:val="none" w:sz="0" w:space="0" w:color="auto"/>
          </w:divBdr>
        </w:div>
        <w:div w:id="410860248">
          <w:marLeft w:val="0"/>
          <w:marRight w:val="0"/>
          <w:marTop w:val="0"/>
          <w:marBottom w:val="0"/>
          <w:divBdr>
            <w:top w:val="none" w:sz="0" w:space="0" w:color="auto"/>
            <w:left w:val="none" w:sz="0" w:space="0" w:color="auto"/>
            <w:bottom w:val="none" w:sz="0" w:space="0" w:color="auto"/>
            <w:right w:val="none" w:sz="0" w:space="0" w:color="auto"/>
          </w:divBdr>
        </w:div>
        <w:div w:id="435636451">
          <w:marLeft w:val="0"/>
          <w:marRight w:val="0"/>
          <w:marTop w:val="0"/>
          <w:marBottom w:val="0"/>
          <w:divBdr>
            <w:top w:val="none" w:sz="0" w:space="0" w:color="auto"/>
            <w:left w:val="none" w:sz="0" w:space="0" w:color="auto"/>
            <w:bottom w:val="none" w:sz="0" w:space="0" w:color="auto"/>
            <w:right w:val="none" w:sz="0" w:space="0" w:color="auto"/>
          </w:divBdr>
        </w:div>
        <w:div w:id="579604634">
          <w:marLeft w:val="0"/>
          <w:marRight w:val="0"/>
          <w:marTop w:val="0"/>
          <w:marBottom w:val="0"/>
          <w:divBdr>
            <w:top w:val="none" w:sz="0" w:space="0" w:color="auto"/>
            <w:left w:val="none" w:sz="0" w:space="0" w:color="auto"/>
            <w:bottom w:val="none" w:sz="0" w:space="0" w:color="auto"/>
            <w:right w:val="none" w:sz="0" w:space="0" w:color="auto"/>
          </w:divBdr>
        </w:div>
        <w:div w:id="609439100">
          <w:marLeft w:val="0"/>
          <w:marRight w:val="0"/>
          <w:marTop w:val="0"/>
          <w:marBottom w:val="0"/>
          <w:divBdr>
            <w:top w:val="none" w:sz="0" w:space="0" w:color="auto"/>
            <w:left w:val="none" w:sz="0" w:space="0" w:color="auto"/>
            <w:bottom w:val="none" w:sz="0" w:space="0" w:color="auto"/>
            <w:right w:val="none" w:sz="0" w:space="0" w:color="auto"/>
          </w:divBdr>
        </w:div>
        <w:div w:id="710882361">
          <w:marLeft w:val="0"/>
          <w:marRight w:val="0"/>
          <w:marTop w:val="0"/>
          <w:marBottom w:val="0"/>
          <w:divBdr>
            <w:top w:val="none" w:sz="0" w:space="0" w:color="auto"/>
            <w:left w:val="none" w:sz="0" w:space="0" w:color="auto"/>
            <w:bottom w:val="none" w:sz="0" w:space="0" w:color="auto"/>
            <w:right w:val="none" w:sz="0" w:space="0" w:color="auto"/>
          </w:divBdr>
        </w:div>
        <w:div w:id="756757168">
          <w:marLeft w:val="0"/>
          <w:marRight w:val="0"/>
          <w:marTop w:val="0"/>
          <w:marBottom w:val="0"/>
          <w:divBdr>
            <w:top w:val="none" w:sz="0" w:space="0" w:color="auto"/>
            <w:left w:val="none" w:sz="0" w:space="0" w:color="auto"/>
            <w:bottom w:val="none" w:sz="0" w:space="0" w:color="auto"/>
            <w:right w:val="none" w:sz="0" w:space="0" w:color="auto"/>
          </w:divBdr>
        </w:div>
        <w:div w:id="822434191">
          <w:marLeft w:val="0"/>
          <w:marRight w:val="0"/>
          <w:marTop w:val="0"/>
          <w:marBottom w:val="0"/>
          <w:divBdr>
            <w:top w:val="none" w:sz="0" w:space="0" w:color="auto"/>
            <w:left w:val="none" w:sz="0" w:space="0" w:color="auto"/>
            <w:bottom w:val="none" w:sz="0" w:space="0" w:color="auto"/>
            <w:right w:val="none" w:sz="0" w:space="0" w:color="auto"/>
          </w:divBdr>
        </w:div>
        <w:div w:id="940913752">
          <w:marLeft w:val="0"/>
          <w:marRight w:val="0"/>
          <w:marTop w:val="0"/>
          <w:marBottom w:val="0"/>
          <w:divBdr>
            <w:top w:val="none" w:sz="0" w:space="0" w:color="auto"/>
            <w:left w:val="none" w:sz="0" w:space="0" w:color="auto"/>
            <w:bottom w:val="none" w:sz="0" w:space="0" w:color="auto"/>
            <w:right w:val="none" w:sz="0" w:space="0" w:color="auto"/>
          </w:divBdr>
        </w:div>
        <w:div w:id="1084492592">
          <w:marLeft w:val="0"/>
          <w:marRight w:val="0"/>
          <w:marTop w:val="0"/>
          <w:marBottom w:val="0"/>
          <w:divBdr>
            <w:top w:val="none" w:sz="0" w:space="0" w:color="auto"/>
            <w:left w:val="none" w:sz="0" w:space="0" w:color="auto"/>
            <w:bottom w:val="none" w:sz="0" w:space="0" w:color="auto"/>
            <w:right w:val="none" w:sz="0" w:space="0" w:color="auto"/>
          </w:divBdr>
        </w:div>
        <w:div w:id="1255556678">
          <w:marLeft w:val="0"/>
          <w:marRight w:val="0"/>
          <w:marTop w:val="0"/>
          <w:marBottom w:val="0"/>
          <w:divBdr>
            <w:top w:val="none" w:sz="0" w:space="0" w:color="auto"/>
            <w:left w:val="none" w:sz="0" w:space="0" w:color="auto"/>
            <w:bottom w:val="none" w:sz="0" w:space="0" w:color="auto"/>
            <w:right w:val="none" w:sz="0" w:space="0" w:color="auto"/>
          </w:divBdr>
        </w:div>
        <w:div w:id="1687710007">
          <w:marLeft w:val="0"/>
          <w:marRight w:val="0"/>
          <w:marTop w:val="0"/>
          <w:marBottom w:val="0"/>
          <w:divBdr>
            <w:top w:val="none" w:sz="0" w:space="0" w:color="auto"/>
            <w:left w:val="none" w:sz="0" w:space="0" w:color="auto"/>
            <w:bottom w:val="none" w:sz="0" w:space="0" w:color="auto"/>
            <w:right w:val="none" w:sz="0" w:space="0" w:color="auto"/>
          </w:divBdr>
        </w:div>
        <w:div w:id="1777556665">
          <w:marLeft w:val="0"/>
          <w:marRight w:val="0"/>
          <w:marTop w:val="0"/>
          <w:marBottom w:val="0"/>
          <w:divBdr>
            <w:top w:val="none" w:sz="0" w:space="0" w:color="auto"/>
            <w:left w:val="none" w:sz="0" w:space="0" w:color="auto"/>
            <w:bottom w:val="none" w:sz="0" w:space="0" w:color="auto"/>
            <w:right w:val="none" w:sz="0" w:space="0" w:color="auto"/>
          </w:divBdr>
        </w:div>
        <w:div w:id="2012558969">
          <w:marLeft w:val="0"/>
          <w:marRight w:val="0"/>
          <w:marTop w:val="0"/>
          <w:marBottom w:val="0"/>
          <w:divBdr>
            <w:top w:val="none" w:sz="0" w:space="0" w:color="auto"/>
            <w:left w:val="none" w:sz="0" w:space="0" w:color="auto"/>
            <w:bottom w:val="none" w:sz="0" w:space="0" w:color="auto"/>
            <w:right w:val="none" w:sz="0" w:space="0" w:color="auto"/>
          </w:divBdr>
        </w:div>
        <w:div w:id="2106146457">
          <w:marLeft w:val="0"/>
          <w:marRight w:val="0"/>
          <w:marTop w:val="0"/>
          <w:marBottom w:val="0"/>
          <w:divBdr>
            <w:top w:val="none" w:sz="0" w:space="0" w:color="auto"/>
            <w:left w:val="none" w:sz="0" w:space="0" w:color="auto"/>
            <w:bottom w:val="none" w:sz="0" w:space="0" w:color="auto"/>
            <w:right w:val="none" w:sz="0" w:space="0" w:color="auto"/>
          </w:divBdr>
        </w:div>
      </w:divsChild>
    </w:div>
    <w:div w:id="1146816750">
      <w:bodyDiv w:val="1"/>
      <w:marLeft w:val="0"/>
      <w:marRight w:val="0"/>
      <w:marTop w:val="0"/>
      <w:marBottom w:val="0"/>
      <w:divBdr>
        <w:top w:val="none" w:sz="0" w:space="0" w:color="auto"/>
        <w:left w:val="none" w:sz="0" w:space="0" w:color="auto"/>
        <w:bottom w:val="none" w:sz="0" w:space="0" w:color="auto"/>
        <w:right w:val="none" w:sz="0" w:space="0" w:color="auto"/>
      </w:divBdr>
    </w:div>
    <w:div w:id="1155419026">
      <w:bodyDiv w:val="1"/>
      <w:marLeft w:val="0"/>
      <w:marRight w:val="0"/>
      <w:marTop w:val="0"/>
      <w:marBottom w:val="0"/>
      <w:divBdr>
        <w:top w:val="none" w:sz="0" w:space="0" w:color="auto"/>
        <w:left w:val="none" w:sz="0" w:space="0" w:color="auto"/>
        <w:bottom w:val="none" w:sz="0" w:space="0" w:color="auto"/>
        <w:right w:val="none" w:sz="0" w:space="0" w:color="auto"/>
      </w:divBdr>
    </w:div>
    <w:div w:id="1337227511">
      <w:bodyDiv w:val="1"/>
      <w:marLeft w:val="0"/>
      <w:marRight w:val="0"/>
      <w:marTop w:val="0"/>
      <w:marBottom w:val="0"/>
      <w:divBdr>
        <w:top w:val="none" w:sz="0" w:space="0" w:color="auto"/>
        <w:left w:val="none" w:sz="0" w:space="0" w:color="auto"/>
        <w:bottom w:val="none" w:sz="0" w:space="0" w:color="auto"/>
        <w:right w:val="none" w:sz="0" w:space="0" w:color="auto"/>
      </w:divBdr>
      <w:divsChild>
        <w:div w:id="29260312">
          <w:marLeft w:val="0"/>
          <w:marRight w:val="0"/>
          <w:marTop w:val="0"/>
          <w:marBottom w:val="0"/>
          <w:divBdr>
            <w:top w:val="none" w:sz="0" w:space="0" w:color="auto"/>
            <w:left w:val="none" w:sz="0" w:space="0" w:color="auto"/>
            <w:bottom w:val="none" w:sz="0" w:space="0" w:color="auto"/>
            <w:right w:val="none" w:sz="0" w:space="0" w:color="auto"/>
          </w:divBdr>
        </w:div>
        <w:div w:id="208959879">
          <w:marLeft w:val="0"/>
          <w:marRight w:val="0"/>
          <w:marTop w:val="0"/>
          <w:marBottom w:val="0"/>
          <w:divBdr>
            <w:top w:val="none" w:sz="0" w:space="0" w:color="auto"/>
            <w:left w:val="none" w:sz="0" w:space="0" w:color="auto"/>
            <w:bottom w:val="none" w:sz="0" w:space="0" w:color="auto"/>
            <w:right w:val="none" w:sz="0" w:space="0" w:color="auto"/>
          </w:divBdr>
        </w:div>
        <w:div w:id="479687166">
          <w:marLeft w:val="0"/>
          <w:marRight w:val="0"/>
          <w:marTop w:val="0"/>
          <w:marBottom w:val="0"/>
          <w:divBdr>
            <w:top w:val="none" w:sz="0" w:space="0" w:color="auto"/>
            <w:left w:val="none" w:sz="0" w:space="0" w:color="auto"/>
            <w:bottom w:val="none" w:sz="0" w:space="0" w:color="auto"/>
            <w:right w:val="none" w:sz="0" w:space="0" w:color="auto"/>
          </w:divBdr>
        </w:div>
        <w:div w:id="623003687">
          <w:marLeft w:val="0"/>
          <w:marRight w:val="0"/>
          <w:marTop w:val="0"/>
          <w:marBottom w:val="0"/>
          <w:divBdr>
            <w:top w:val="none" w:sz="0" w:space="0" w:color="auto"/>
            <w:left w:val="none" w:sz="0" w:space="0" w:color="auto"/>
            <w:bottom w:val="none" w:sz="0" w:space="0" w:color="auto"/>
            <w:right w:val="none" w:sz="0" w:space="0" w:color="auto"/>
          </w:divBdr>
        </w:div>
        <w:div w:id="1530332103">
          <w:marLeft w:val="0"/>
          <w:marRight w:val="0"/>
          <w:marTop w:val="0"/>
          <w:marBottom w:val="0"/>
          <w:divBdr>
            <w:top w:val="none" w:sz="0" w:space="0" w:color="auto"/>
            <w:left w:val="none" w:sz="0" w:space="0" w:color="auto"/>
            <w:bottom w:val="none" w:sz="0" w:space="0" w:color="auto"/>
            <w:right w:val="none" w:sz="0" w:space="0" w:color="auto"/>
          </w:divBdr>
        </w:div>
        <w:div w:id="1737120251">
          <w:marLeft w:val="0"/>
          <w:marRight w:val="0"/>
          <w:marTop w:val="0"/>
          <w:marBottom w:val="0"/>
          <w:divBdr>
            <w:top w:val="none" w:sz="0" w:space="0" w:color="auto"/>
            <w:left w:val="none" w:sz="0" w:space="0" w:color="auto"/>
            <w:bottom w:val="none" w:sz="0" w:space="0" w:color="auto"/>
            <w:right w:val="none" w:sz="0" w:space="0" w:color="auto"/>
          </w:divBdr>
        </w:div>
        <w:div w:id="1860510979">
          <w:marLeft w:val="0"/>
          <w:marRight w:val="0"/>
          <w:marTop w:val="0"/>
          <w:marBottom w:val="0"/>
          <w:divBdr>
            <w:top w:val="none" w:sz="0" w:space="0" w:color="auto"/>
            <w:left w:val="none" w:sz="0" w:space="0" w:color="auto"/>
            <w:bottom w:val="none" w:sz="0" w:space="0" w:color="auto"/>
            <w:right w:val="none" w:sz="0" w:space="0" w:color="auto"/>
          </w:divBdr>
        </w:div>
        <w:div w:id="2112047856">
          <w:marLeft w:val="0"/>
          <w:marRight w:val="0"/>
          <w:marTop w:val="0"/>
          <w:marBottom w:val="0"/>
          <w:divBdr>
            <w:top w:val="none" w:sz="0" w:space="0" w:color="auto"/>
            <w:left w:val="none" w:sz="0" w:space="0" w:color="auto"/>
            <w:bottom w:val="none" w:sz="0" w:space="0" w:color="auto"/>
            <w:right w:val="none" w:sz="0" w:space="0" w:color="auto"/>
          </w:divBdr>
        </w:div>
      </w:divsChild>
    </w:div>
    <w:div w:id="1400832700">
      <w:bodyDiv w:val="1"/>
      <w:marLeft w:val="0"/>
      <w:marRight w:val="0"/>
      <w:marTop w:val="0"/>
      <w:marBottom w:val="0"/>
      <w:divBdr>
        <w:top w:val="none" w:sz="0" w:space="0" w:color="auto"/>
        <w:left w:val="none" w:sz="0" w:space="0" w:color="auto"/>
        <w:bottom w:val="none" w:sz="0" w:space="0" w:color="auto"/>
        <w:right w:val="none" w:sz="0" w:space="0" w:color="auto"/>
      </w:divBdr>
    </w:div>
    <w:div w:id="1519540997">
      <w:bodyDiv w:val="1"/>
      <w:marLeft w:val="0"/>
      <w:marRight w:val="0"/>
      <w:marTop w:val="0"/>
      <w:marBottom w:val="0"/>
      <w:divBdr>
        <w:top w:val="none" w:sz="0" w:space="0" w:color="auto"/>
        <w:left w:val="none" w:sz="0" w:space="0" w:color="auto"/>
        <w:bottom w:val="none" w:sz="0" w:space="0" w:color="auto"/>
        <w:right w:val="none" w:sz="0" w:space="0" w:color="auto"/>
      </w:divBdr>
    </w:div>
    <w:div w:id="1675262733">
      <w:bodyDiv w:val="1"/>
      <w:marLeft w:val="0"/>
      <w:marRight w:val="0"/>
      <w:marTop w:val="0"/>
      <w:marBottom w:val="0"/>
      <w:divBdr>
        <w:top w:val="none" w:sz="0" w:space="0" w:color="auto"/>
        <w:left w:val="none" w:sz="0" w:space="0" w:color="auto"/>
        <w:bottom w:val="none" w:sz="0" w:space="0" w:color="auto"/>
        <w:right w:val="none" w:sz="0" w:space="0" w:color="auto"/>
      </w:divBdr>
    </w:div>
    <w:div w:id="1807356613">
      <w:bodyDiv w:val="1"/>
      <w:marLeft w:val="0"/>
      <w:marRight w:val="0"/>
      <w:marTop w:val="0"/>
      <w:marBottom w:val="0"/>
      <w:divBdr>
        <w:top w:val="none" w:sz="0" w:space="0" w:color="auto"/>
        <w:left w:val="none" w:sz="0" w:space="0" w:color="auto"/>
        <w:bottom w:val="none" w:sz="0" w:space="0" w:color="auto"/>
        <w:right w:val="none" w:sz="0" w:space="0" w:color="auto"/>
      </w:divBdr>
    </w:div>
    <w:div w:id="1954553738">
      <w:bodyDiv w:val="1"/>
      <w:marLeft w:val="0"/>
      <w:marRight w:val="0"/>
      <w:marTop w:val="0"/>
      <w:marBottom w:val="0"/>
      <w:divBdr>
        <w:top w:val="none" w:sz="0" w:space="0" w:color="auto"/>
        <w:left w:val="none" w:sz="0" w:space="0" w:color="auto"/>
        <w:bottom w:val="none" w:sz="0" w:space="0" w:color="auto"/>
        <w:right w:val="none" w:sz="0" w:space="0" w:color="auto"/>
      </w:divBdr>
    </w:div>
    <w:div w:id="20299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3001</Words>
  <Characters>17111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DG-OR</vt:lpstr>
    </vt:vector>
  </TitlesOfParts>
  <Company>HP</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DG-OR</dc:title>
  <dc:creator>Giancarlo Buzzanca</dc:creator>
  <cp:lastModifiedBy>Ilaria Improta</cp:lastModifiedBy>
  <cp:revision>11</cp:revision>
  <cp:lastPrinted>2022-08-22T08:18:00Z</cp:lastPrinted>
  <dcterms:created xsi:type="dcterms:W3CDTF">2024-03-11T11:41:00Z</dcterms:created>
  <dcterms:modified xsi:type="dcterms:W3CDTF">2024-03-21T10:38:00Z</dcterms:modified>
</cp:coreProperties>
</file>